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239A" w14:textId="77777777" w:rsidR="00F21153" w:rsidRPr="00F21153" w:rsidRDefault="00F21153" w:rsidP="00F21153">
      <w:pPr>
        <w:jc w:val="center"/>
        <w:rPr>
          <w:rFonts w:eastAsia="Calibri"/>
          <w:b/>
          <w:lang w:eastAsia="en-US"/>
        </w:rPr>
      </w:pPr>
      <w:r w:rsidRPr="00F21153">
        <w:rPr>
          <w:rFonts w:eastAsia="Calibri"/>
          <w:b/>
          <w:lang w:eastAsia="en-US"/>
        </w:rPr>
        <w:t>Role Ambiguity and Role Conflict Scales</w:t>
      </w:r>
    </w:p>
    <w:p w14:paraId="5E6B7E0B" w14:textId="77777777" w:rsidR="00F21153" w:rsidRDefault="00F21153" w:rsidP="00F21153">
      <w:pPr>
        <w:rPr>
          <w:rFonts w:eastAsia="Calibri"/>
          <w:lang w:eastAsia="en-US"/>
        </w:rPr>
      </w:pPr>
    </w:p>
    <w:p w14:paraId="5CCF678D" w14:textId="77777777" w:rsidR="00F21153" w:rsidRDefault="00F21153" w:rsidP="00F21153">
      <w:pPr>
        <w:rPr>
          <w:rFonts w:eastAsia="Calibri"/>
          <w:lang w:eastAsia="en-US"/>
        </w:rPr>
      </w:pPr>
      <w:r w:rsidRPr="00A577D1">
        <w:rPr>
          <w:rFonts w:eastAsia="Calibri"/>
          <w:b/>
          <w:u w:val="single"/>
          <w:lang w:eastAsia="en-US"/>
        </w:rPr>
        <w:t xml:space="preserve">Citation </w:t>
      </w:r>
      <w:r w:rsidR="00A577D1" w:rsidRPr="00A577D1">
        <w:rPr>
          <w:rFonts w:eastAsia="Calibri"/>
          <w:b/>
          <w:u w:val="single"/>
          <w:lang w:eastAsia="en-US"/>
        </w:rPr>
        <w:t>for Role Stressor Scales</w:t>
      </w:r>
      <w:r>
        <w:rPr>
          <w:rFonts w:eastAsia="Calibri"/>
          <w:lang w:eastAsia="en-US"/>
        </w:rPr>
        <w:t>:</w:t>
      </w:r>
    </w:p>
    <w:p w14:paraId="1BC47A38" w14:textId="77777777" w:rsidR="00F21153" w:rsidRDefault="00F21153" w:rsidP="00F21153">
      <w:pPr>
        <w:rPr>
          <w:rFonts w:eastAsia="Calibri"/>
          <w:lang w:eastAsia="en-US"/>
        </w:rPr>
      </w:pPr>
    </w:p>
    <w:p w14:paraId="5B9182B2" w14:textId="77777777" w:rsidR="00F21153" w:rsidRDefault="00F21153" w:rsidP="00F21153">
      <w:pPr>
        <w:rPr>
          <w:rFonts w:eastAsia="Calibri"/>
          <w:lang w:eastAsia="en-US"/>
        </w:rPr>
      </w:pPr>
      <w:r w:rsidRPr="00F21153">
        <w:rPr>
          <w:rFonts w:eastAsia="Calibri"/>
          <w:lang w:eastAsia="en-US"/>
        </w:rPr>
        <w:t xml:space="preserve">Bowling, N. A., </w:t>
      </w:r>
      <w:proofErr w:type="spellStart"/>
      <w:r w:rsidRPr="00F21153">
        <w:rPr>
          <w:rFonts w:eastAsia="Calibri"/>
          <w:lang w:eastAsia="en-US"/>
        </w:rPr>
        <w:t>Khazon</w:t>
      </w:r>
      <w:proofErr w:type="spellEnd"/>
      <w:r w:rsidRPr="00F21153">
        <w:rPr>
          <w:rFonts w:eastAsia="Calibri"/>
          <w:lang w:eastAsia="en-US"/>
        </w:rPr>
        <w:t xml:space="preserve">, S., Alarcon, G. M., Blackmore, C. E., Bragg, C. B., </w:t>
      </w:r>
      <w:proofErr w:type="spellStart"/>
      <w:r w:rsidRPr="00F21153">
        <w:rPr>
          <w:rFonts w:eastAsia="Calibri"/>
          <w:lang w:eastAsia="en-US"/>
        </w:rPr>
        <w:t>Hoepf</w:t>
      </w:r>
      <w:proofErr w:type="spellEnd"/>
      <w:r w:rsidRPr="00F21153">
        <w:rPr>
          <w:rFonts w:eastAsia="Calibri"/>
          <w:lang w:eastAsia="en-US"/>
        </w:rPr>
        <w:t xml:space="preserve">, M. R., </w:t>
      </w:r>
      <w:proofErr w:type="spellStart"/>
      <w:r w:rsidRPr="00F21153">
        <w:rPr>
          <w:color w:val="000000"/>
        </w:rPr>
        <w:t>Barelka</w:t>
      </w:r>
      <w:proofErr w:type="spellEnd"/>
      <w:r w:rsidRPr="00F21153">
        <w:rPr>
          <w:color w:val="000000"/>
        </w:rPr>
        <w:t>, A.,</w:t>
      </w:r>
      <w:r w:rsidRPr="00F21153">
        <w:rPr>
          <w:rFonts w:eastAsia="Calibri"/>
          <w:lang w:eastAsia="en-US"/>
        </w:rPr>
        <w:t xml:space="preserve"> Kennedy, K., Wang, Q., &amp; Li, H. (2017). Building better measures of role ambiguity and role conflict: The validation of new role stressor scales. </w:t>
      </w:r>
      <w:r w:rsidRPr="00F21153">
        <w:rPr>
          <w:rFonts w:eastAsia="Calibri"/>
          <w:i/>
          <w:lang w:eastAsia="en-US"/>
        </w:rPr>
        <w:t>Work &amp; Stress, 31</w:t>
      </w:r>
      <w:r w:rsidRPr="00F21153">
        <w:rPr>
          <w:rFonts w:eastAsia="Calibri"/>
          <w:lang w:eastAsia="en-US"/>
        </w:rPr>
        <w:t xml:space="preserve">, 1-23. </w:t>
      </w:r>
      <w:proofErr w:type="spellStart"/>
      <w:r w:rsidRPr="00F21153">
        <w:rPr>
          <w:rFonts w:eastAsia="Calibri"/>
          <w:lang w:eastAsia="en-US"/>
        </w:rPr>
        <w:t>doi</w:t>
      </w:r>
      <w:proofErr w:type="spellEnd"/>
      <w:r w:rsidRPr="00F21153">
        <w:rPr>
          <w:rFonts w:eastAsia="Calibri"/>
          <w:lang w:eastAsia="en-US"/>
        </w:rPr>
        <w:t xml:space="preserve">: 10.1080/02678373.2017.1292563 </w:t>
      </w:r>
    </w:p>
    <w:p w14:paraId="784FC406" w14:textId="77777777" w:rsidR="00D93091" w:rsidRDefault="00D93091" w:rsidP="00F21153">
      <w:pPr>
        <w:rPr>
          <w:rFonts w:eastAsia="Calibri"/>
          <w:lang w:eastAsia="en-US"/>
        </w:rPr>
      </w:pPr>
    </w:p>
    <w:p w14:paraId="27200075" w14:textId="77777777" w:rsidR="00F21153" w:rsidRDefault="00A577D1" w:rsidP="00F21153">
      <w:pPr>
        <w:rPr>
          <w:rFonts w:eastAsia="Calibri"/>
          <w:lang w:eastAsia="en-US"/>
        </w:rPr>
      </w:pPr>
      <w:r>
        <w:rPr>
          <w:rFonts w:eastAsia="Calibri"/>
          <w:lang w:eastAsia="en-US"/>
        </w:rPr>
        <w:t>The role stressor measure comprises two scales—</w:t>
      </w:r>
      <w:r w:rsidR="007F7948">
        <w:rPr>
          <w:rFonts w:eastAsia="Calibri"/>
          <w:lang w:eastAsia="en-US"/>
        </w:rPr>
        <w:t>a</w:t>
      </w:r>
      <w:r>
        <w:rPr>
          <w:rFonts w:eastAsia="Calibri"/>
          <w:lang w:eastAsia="en-US"/>
        </w:rPr>
        <w:t xml:space="preserve"> </w:t>
      </w:r>
      <w:r w:rsidR="006462EF">
        <w:rPr>
          <w:rFonts w:eastAsia="Calibri"/>
          <w:lang w:eastAsia="en-US"/>
        </w:rPr>
        <w:t>six-item</w:t>
      </w:r>
      <w:r>
        <w:rPr>
          <w:rFonts w:eastAsia="Calibri"/>
          <w:lang w:eastAsia="en-US"/>
        </w:rPr>
        <w:t xml:space="preserve"> role ambiguity </w:t>
      </w:r>
      <w:r w:rsidR="006462EF">
        <w:rPr>
          <w:rFonts w:eastAsia="Calibri"/>
          <w:lang w:eastAsia="en-US"/>
        </w:rPr>
        <w:t xml:space="preserve">scale </w:t>
      </w:r>
      <w:r>
        <w:rPr>
          <w:rFonts w:eastAsia="Calibri"/>
          <w:lang w:eastAsia="en-US"/>
        </w:rPr>
        <w:t xml:space="preserve">and </w:t>
      </w:r>
      <w:r w:rsidR="007F7948">
        <w:rPr>
          <w:rFonts w:eastAsia="Calibri"/>
          <w:lang w:eastAsia="en-US"/>
        </w:rPr>
        <w:t>a</w:t>
      </w:r>
      <w:r>
        <w:rPr>
          <w:rFonts w:eastAsia="Calibri"/>
          <w:lang w:eastAsia="en-US"/>
        </w:rPr>
        <w:t xml:space="preserve"> </w:t>
      </w:r>
      <w:r w:rsidR="006462EF">
        <w:rPr>
          <w:rFonts w:eastAsia="Calibri"/>
          <w:lang w:eastAsia="en-US"/>
        </w:rPr>
        <w:t xml:space="preserve">six-item </w:t>
      </w:r>
      <w:r>
        <w:rPr>
          <w:rFonts w:eastAsia="Calibri"/>
          <w:lang w:eastAsia="en-US"/>
        </w:rPr>
        <w:t>role conflict</w:t>
      </w:r>
      <w:r w:rsidR="006462EF">
        <w:rPr>
          <w:rFonts w:eastAsia="Calibri"/>
          <w:lang w:eastAsia="en-US"/>
        </w:rPr>
        <w:t xml:space="preserve"> scale</w:t>
      </w:r>
      <w:r>
        <w:rPr>
          <w:rFonts w:eastAsia="Calibri"/>
          <w:lang w:eastAsia="en-US"/>
        </w:rPr>
        <w:t xml:space="preserve">.  Both scales are computed </w:t>
      </w:r>
      <w:r w:rsidR="007F7948">
        <w:rPr>
          <w:rFonts w:eastAsia="Calibri"/>
          <w:lang w:eastAsia="en-US"/>
        </w:rPr>
        <w:t>from the average of these six items</w:t>
      </w:r>
      <w:r>
        <w:rPr>
          <w:rFonts w:eastAsia="Calibri"/>
          <w:lang w:eastAsia="en-US"/>
        </w:rPr>
        <w:t xml:space="preserve">.  </w:t>
      </w:r>
      <w:r w:rsidR="007F7948">
        <w:rPr>
          <w:rFonts w:eastAsia="Calibri"/>
          <w:lang w:eastAsia="en-US"/>
        </w:rPr>
        <w:t>Note that t</w:t>
      </w:r>
      <w:r>
        <w:rPr>
          <w:rFonts w:eastAsia="Calibri"/>
          <w:lang w:eastAsia="en-US"/>
        </w:rPr>
        <w:t>hree items of each scale are reverse-scored.  Each role stressor item is on a 7-point scale from 1 (</w:t>
      </w:r>
      <w:r w:rsidRPr="00A577D1">
        <w:rPr>
          <w:rFonts w:eastAsia="Calibri"/>
          <w:i/>
          <w:lang w:eastAsia="en-US"/>
        </w:rPr>
        <w:t>strongly disagree</w:t>
      </w:r>
      <w:r>
        <w:rPr>
          <w:rFonts w:eastAsia="Calibri"/>
          <w:lang w:eastAsia="en-US"/>
        </w:rPr>
        <w:t>) to 7 (</w:t>
      </w:r>
      <w:r w:rsidRPr="00A577D1">
        <w:rPr>
          <w:rFonts w:eastAsia="Calibri"/>
          <w:i/>
          <w:lang w:eastAsia="en-US"/>
        </w:rPr>
        <w:t>strongly agree</w:t>
      </w:r>
      <w:r>
        <w:rPr>
          <w:rFonts w:eastAsia="Calibri"/>
          <w:lang w:eastAsia="en-US"/>
        </w:rPr>
        <w:t xml:space="preserve">).  </w:t>
      </w:r>
    </w:p>
    <w:p w14:paraId="11BE6019" w14:textId="77777777" w:rsidR="00A577D1" w:rsidRDefault="00A577D1" w:rsidP="00F21153">
      <w:pPr>
        <w:rPr>
          <w:rFonts w:eastAsia="Calibri"/>
          <w:lang w:eastAsia="en-US"/>
        </w:rPr>
      </w:pPr>
    </w:p>
    <w:p w14:paraId="4F795F85" w14:textId="77777777" w:rsidR="00A577D1" w:rsidRDefault="00A577D1" w:rsidP="00F21153">
      <w:pPr>
        <w:rPr>
          <w:rFonts w:eastAsia="Calibri"/>
          <w:lang w:eastAsia="en-US"/>
        </w:rPr>
      </w:pPr>
      <w:r w:rsidRPr="00A577D1">
        <w:rPr>
          <w:rFonts w:eastAsia="Calibri"/>
          <w:b/>
          <w:u w:val="single"/>
          <w:lang w:eastAsia="en-US"/>
        </w:rPr>
        <w:t>Scoring Instructions</w:t>
      </w:r>
      <w:r>
        <w:rPr>
          <w:rFonts w:eastAsia="Calibri"/>
          <w:lang w:eastAsia="en-US"/>
        </w:rPr>
        <w:t>:</w:t>
      </w:r>
    </w:p>
    <w:p w14:paraId="7E52533F" w14:textId="77777777" w:rsidR="00A577D1" w:rsidRDefault="00A577D1" w:rsidP="00F21153">
      <w:pPr>
        <w:rPr>
          <w:rFonts w:eastAsia="Calibri"/>
          <w:lang w:eastAsia="en-US"/>
        </w:rPr>
      </w:pPr>
    </w:p>
    <w:p w14:paraId="3750813D" w14:textId="77777777" w:rsidR="00F21153" w:rsidRPr="00D93091" w:rsidRDefault="00A577D1" w:rsidP="00F21153">
      <w:pPr>
        <w:rPr>
          <w:rFonts w:eastAsia="Calibri"/>
          <w:lang w:eastAsia="en-US"/>
        </w:rPr>
      </w:pPr>
      <w:r>
        <w:rPr>
          <w:rFonts w:eastAsia="Calibri"/>
          <w:lang w:eastAsia="en-US"/>
        </w:rPr>
        <w:t xml:space="preserve">The </w:t>
      </w:r>
      <w:r w:rsidR="00F21153" w:rsidRPr="00A577D1">
        <w:rPr>
          <w:rFonts w:eastAsia="Calibri"/>
          <w:b/>
          <w:lang w:eastAsia="en-US"/>
        </w:rPr>
        <w:t>Role Ambiguity</w:t>
      </w:r>
      <w:r>
        <w:rPr>
          <w:rFonts w:eastAsia="Calibri"/>
          <w:b/>
          <w:lang w:eastAsia="en-US"/>
        </w:rPr>
        <w:t xml:space="preserve"> Scale</w:t>
      </w:r>
      <w:r>
        <w:rPr>
          <w:rFonts w:eastAsia="Calibri"/>
          <w:lang w:eastAsia="en-US"/>
        </w:rPr>
        <w:t xml:space="preserve"> is the average of the following six items</w:t>
      </w:r>
      <w:r w:rsidR="00D93091">
        <w:rPr>
          <w:rFonts w:eastAsia="Calibri"/>
          <w:lang w:eastAsia="en-US"/>
        </w:rPr>
        <w:t xml:space="preserve"> (*indicates reverse-scored item)</w:t>
      </w:r>
      <w:r>
        <w:rPr>
          <w:rFonts w:eastAsia="Calibri"/>
          <w:lang w:eastAsia="en-US"/>
        </w:rPr>
        <w:t>:</w:t>
      </w:r>
    </w:p>
    <w:p w14:paraId="267AC3A0" w14:textId="77777777" w:rsidR="00F21153" w:rsidRPr="00F21153" w:rsidRDefault="00F21153" w:rsidP="00F21153">
      <w:pPr>
        <w:rPr>
          <w:rFonts w:eastAsia="Calibri"/>
          <w:lang w:eastAsia="en-US"/>
        </w:rPr>
      </w:pPr>
    </w:p>
    <w:p w14:paraId="4EAF8905" w14:textId="77777777" w:rsidR="00F21153" w:rsidRPr="00F21153" w:rsidRDefault="00F21153" w:rsidP="00F21153">
      <w:pPr>
        <w:rPr>
          <w:rFonts w:eastAsia="Calibri"/>
          <w:lang w:eastAsia="en-US"/>
        </w:rPr>
      </w:pPr>
      <w:r w:rsidRPr="00F21153">
        <w:rPr>
          <w:rFonts w:eastAsia="Calibri"/>
          <w:lang w:eastAsia="en-US"/>
        </w:rPr>
        <w:t>I am not sure what is expected of me at work.</w:t>
      </w:r>
    </w:p>
    <w:p w14:paraId="3F2871FD" w14:textId="77777777" w:rsidR="00F21153" w:rsidRPr="00F21153" w:rsidRDefault="00F21153" w:rsidP="00F21153">
      <w:pPr>
        <w:rPr>
          <w:rFonts w:eastAsia="Calibri"/>
          <w:lang w:eastAsia="en-US"/>
        </w:rPr>
      </w:pPr>
      <w:r w:rsidRPr="00F21153">
        <w:rPr>
          <w:rFonts w:eastAsia="Calibri"/>
          <w:lang w:eastAsia="en-US"/>
        </w:rPr>
        <w:t>The requirements of my job aren’t always clear.</w:t>
      </w:r>
    </w:p>
    <w:p w14:paraId="0DA9C357" w14:textId="77777777" w:rsidR="00F21153" w:rsidRPr="00F21153" w:rsidRDefault="00F21153" w:rsidP="00F21153">
      <w:pPr>
        <w:rPr>
          <w:rFonts w:eastAsia="Calibri"/>
          <w:lang w:eastAsia="en-US"/>
        </w:rPr>
      </w:pPr>
      <w:r w:rsidRPr="00F21153">
        <w:rPr>
          <w:rFonts w:eastAsia="Calibri"/>
          <w:lang w:eastAsia="en-US"/>
        </w:rPr>
        <w:t>I often don’t know what is expected of me at work.</w:t>
      </w:r>
    </w:p>
    <w:p w14:paraId="44B79E92" w14:textId="77777777" w:rsidR="00F21153" w:rsidRPr="00F21153" w:rsidRDefault="00F21153" w:rsidP="00F21153">
      <w:pPr>
        <w:rPr>
          <w:rFonts w:eastAsia="Calibri"/>
          <w:lang w:eastAsia="en-US"/>
        </w:rPr>
      </w:pPr>
      <w:r w:rsidRPr="00F21153">
        <w:rPr>
          <w:rFonts w:eastAsia="Calibri"/>
          <w:lang w:eastAsia="en-US"/>
        </w:rPr>
        <w:t xml:space="preserve">I know everything that I am expected to do at work with </w:t>
      </w:r>
      <w:proofErr w:type="gramStart"/>
      <w:r w:rsidRPr="00F21153">
        <w:rPr>
          <w:rFonts w:eastAsia="Calibri"/>
          <w:lang w:eastAsia="en-US"/>
        </w:rPr>
        <w:t>certainty.</w:t>
      </w:r>
      <w:r>
        <w:rPr>
          <w:rFonts w:eastAsia="Calibri"/>
          <w:lang w:eastAsia="en-US"/>
        </w:rPr>
        <w:t>*</w:t>
      </w:r>
      <w:proofErr w:type="gramEnd"/>
    </w:p>
    <w:p w14:paraId="534B2932" w14:textId="77777777" w:rsidR="00F21153" w:rsidRPr="00F21153" w:rsidRDefault="00F21153" w:rsidP="00F21153">
      <w:pPr>
        <w:rPr>
          <w:rFonts w:eastAsia="Calibri"/>
          <w:lang w:eastAsia="en-US"/>
        </w:rPr>
      </w:pPr>
      <w:r w:rsidRPr="00F21153">
        <w:rPr>
          <w:rFonts w:eastAsia="Calibri"/>
          <w:lang w:eastAsia="en-US"/>
        </w:rPr>
        <w:t xml:space="preserve">My job duties are clearly </w:t>
      </w:r>
      <w:proofErr w:type="gramStart"/>
      <w:r w:rsidRPr="00F21153">
        <w:rPr>
          <w:rFonts w:eastAsia="Calibri"/>
          <w:lang w:eastAsia="en-US"/>
        </w:rPr>
        <w:t>defined.</w:t>
      </w:r>
      <w:r>
        <w:rPr>
          <w:rFonts w:eastAsia="Calibri"/>
          <w:lang w:eastAsia="en-US"/>
        </w:rPr>
        <w:t>*</w:t>
      </w:r>
      <w:proofErr w:type="gramEnd"/>
    </w:p>
    <w:p w14:paraId="05783B0F" w14:textId="77777777" w:rsidR="00F21153" w:rsidRPr="00F21153" w:rsidRDefault="00F21153" w:rsidP="00F21153">
      <w:pPr>
        <w:rPr>
          <w:rFonts w:eastAsia="Calibri"/>
          <w:lang w:eastAsia="en-US"/>
        </w:rPr>
      </w:pPr>
      <w:r w:rsidRPr="00F21153">
        <w:rPr>
          <w:rFonts w:eastAsia="Calibri"/>
          <w:lang w:eastAsia="en-US"/>
        </w:rPr>
        <w:t xml:space="preserve">I know what I am required to do for every aspect of my </w:t>
      </w:r>
      <w:proofErr w:type="gramStart"/>
      <w:r w:rsidRPr="00F21153">
        <w:rPr>
          <w:rFonts w:eastAsia="Calibri"/>
          <w:lang w:eastAsia="en-US"/>
        </w:rPr>
        <w:t>job.</w:t>
      </w:r>
      <w:r>
        <w:rPr>
          <w:rFonts w:eastAsia="Calibri"/>
          <w:lang w:eastAsia="en-US"/>
        </w:rPr>
        <w:t>*</w:t>
      </w:r>
      <w:proofErr w:type="gramEnd"/>
    </w:p>
    <w:p w14:paraId="707E6465" w14:textId="77777777" w:rsidR="00F21153" w:rsidRDefault="00F21153" w:rsidP="00F21153">
      <w:pPr>
        <w:rPr>
          <w:rFonts w:eastAsia="Calibri"/>
          <w:lang w:eastAsia="en-US"/>
        </w:rPr>
      </w:pPr>
    </w:p>
    <w:p w14:paraId="3BDE6E81" w14:textId="77777777" w:rsidR="00A577D1" w:rsidRPr="00F21153" w:rsidRDefault="00A577D1" w:rsidP="00F21153">
      <w:pPr>
        <w:rPr>
          <w:rFonts w:eastAsia="Calibri"/>
          <w:lang w:eastAsia="en-US"/>
        </w:rPr>
      </w:pPr>
    </w:p>
    <w:p w14:paraId="5F420F6C" w14:textId="77777777" w:rsidR="00A577D1" w:rsidRPr="00D93091" w:rsidRDefault="00A577D1" w:rsidP="00A577D1">
      <w:pPr>
        <w:rPr>
          <w:rFonts w:eastAsia="Calibri"/>
          <w:lang w:eastAsia="en-US"/>
        </w:rPr>
      </w:pPr>
      <w:r>
        <w:rPr>
          <w:rFonts w:eastAsia="Calibri"/>
          <w:lang w:eastAsia="en-US"/>
        </w:rPr>
        <w:t xml:space="preserve">The </w:t>
      </w:r>
      <w:r w:rsidRPr="00A577D1">
        <w:rPr>
          <w:rFonts w:eastAsia="Calibri"/>
          <w:b/>
          <w:lang w:eastAsia="en-US"/>
        </w:rPr>
        <w:t xml:space="preserve">Role </w:t>
      </w:r>
      <w:r>
        <w:rPr>
          <w:rFonts w:eastAsia="Calibri"/>
          <w:b/>
          <w:lang w:eastAsia="en-US"/>
        </w:rPr>
        <w:t>Conflict Scale</w:t>
      </w:r>
      <w:r>
        <w:rPr>
          <w:rFonts w:eastAsia="Calibri"/>
          <w:lang w:eastAsia="en-US"/>
        </w:rPr>
        <w:t xml:space="preserve"> is the average of the following six items (*indicates reverse-scored item):</w:t>
      </w:r>
    </w:p>
    <w:p w14:paraId="045683CC" w14:textId="77777777" w:rsidR="00BB66ED" w:rsidRPr="00F21153" w:rsidRDefault="00BB66ED"/>
    <w:p w14:paraId="060AC942" w14:textId="77777777" w:rsidR="00F21153" w:rsidRPr="00F21153" w:rsidRDefault="00F21153">
      <w:r w:rsidRPr="00F21153">
        <w:t>In my job, I often feel like different people are “pulling me in different directions.”</w:t>
      </w:r>
    </w:p>
    <w:p w14:paraId="66D79987" w14:textId="77777777" w:rsidR="00F21153" w:rsidRPr="00F21153" w:rsidRDefault="00F21153">
      <w:r w:rsidRPr="00F21153">
        <w:t>I have to deal with competing demands at work.</w:t>
      </w:r>
    </w:p>
    <w:p w14:paraId="7829C4DA" w14:textId="77777777" w:rsidR="00F21153" w:rsidRPr="00F21153" w:rsidRDefault="00F21153">
      <w:r w:rsidRPr="00F21153">
        <w:t>My superiors often tell me to do two different things that can’t both be done.</w:t>
      </w:r>
    </w:p>
    <w:p w14:paraId="7571E637" w14:textId="77777777" w:rsidR="00F21153" w:rsidRPr="00F21153" w:rsidRDefault="00F21153">
      <w:r w:rsidRPr="00F21153">
        <w:t xml:space="preserve">The tasks I am assigned at work rarely come into conflict with each </w:t>
      </w:r>
      <w:proofErr w:type="gramStart"/>
      <w:r w:rsidRPr="00F21153">
        <w:t>other.</w:t>
      </w:r>
      <w:r>
        <w:t>*</w:t>
      </w:r>
      <w:proofErr w:type="gramEnd"/>
    </w:p>
    <w:p w14:paraId="2D99B21C" w14:textId="77777777" w:rsidR="00F21153" w:rsidRPr="00F21153" w:rsidRDefault="00F21153">
      <w:r w:rsidRPr="00F21153">
        <w:t xml:space="preserve">The things I am told to do at work do not conflict with each </w:t>
      </w:r>
      <w:proofErr w:type="gramStart"/>
      <w:r w:rsidRPr="00F21153">
        <w:t>other.</w:t>
      </w:r>
      <w:r>
        <w:t>*</w:t>
      </w:r>
      <w:proofErr w:type="gramEnd"/>
    </w:p>
    <w:p w14:paraId="7C52A5D3" w14:textId="77777777" w:rsidR="00F21153" w:rsidRDefault="00F21153">
      <w:r w:rsidRPr="00F21153">
        <w:t xml:space="preserve">In my job, I’m seldom placed in a situation where one job duty conflicts with other job </w:t>
      </w:r>
      <w:proofErr w:type="gramStart"/>
      <w:r w:rsidRPr="00F21153">
        <w:t>duties.</w:t>
      </w:r>
      <w:r>
        <w:t>*</w:t>
      </w:r>
      <w:proofErr w:type="gramEnd"/>
      <w:r w:rsidRPr="00F21153">
        <w:t xml:space="preserve"> </w:t>
      </w:r>
    </w:p>
    <w:p w14:paraId="09B07EB3" w14:textId="77777777" w:rsidR="000643F7" w:rsidRDefault="000643F7"/>
    <w:p w14:paraId="52F953FF" w14:textId="77777777" w:rsidR="000643F7" w:rsidRDefault="00A577D1">
      <w:r w:rsidRPr="006462EF">
        <w:rPr>
          <w:b/>
          <w:u w:val="single"/>
        </w:rPr>
        <w:t>Presentation of Items</w:t>
      </w:r>
      <w:r w:rsidR="006462EF">
        <w:t>:</w:t>
      </w:r>
    </w:p>
    <w:p w14:paraId="4218359A" w14:textId="77777777" w:rsidR="00A577D1" w:rsidRDefault="00A577D1"/>
    <w:p w14:paraId="35CD383A" w14:textId="77777777" w:rsidR="000643F7" w:rsidRDefault="006462EF">
      <w:r>
        <w:t>In the table below, the role ambiguity and role conflict items appear in a form that could be administered to research participants.  Note that this table includes the instructions and item anchors used by Bowling et al. (2017).  The order of the 12 role stressor items has been randomized.</w:t>
      </w:r>
    </w:p>
    <w:p w14:paraId="1CF2D666" w14:textId="77777777" w:rsidR="00B31E28" w:rsidRDefault="00B31E28"/>
    <w:p w14:paraId="2B17CBEA" w14:textId="77777777" w:rsidR="000643F7" w:rsidRDefault="000643F7"/>
    <w:p w14:paraId="4AF6A713" w14:textId="77777777" w:rsidR="00F21153" w:rsidRPr="00F21153" w:rsidRDefault="00F21153"/>
    <w:tbl>
      <w:tblPr>
        <w:tblStyle w:val="TableGrid"/>
        <w:tblW w:w="11250" w:type="dxa"/>
        <w:tblInd w:w="-995" w:type="dxa"/>
        <w:tblLook w:val="04A0" w:firstRow="1" w:lastRow="0" w:firstColumn="1" w:lastColumn="0" w:noHBand="0" w:noVBand="1"/>
      </w:tblPr>
      <w:tblGrid>
        <w:gridCol w:w="5048"/>
        <w:gridCol w:w="905"/>
        <w:gridCol w:w="927"/>
        <w:gridCol w:w="896"/>
        <w:gridCol w:w="1014"/>
        <w:gridCol w:w="850"/>
        <w:gridCol w:w="705"/>
        <w:gridCol w:w="905"/>
      </w:tblGrid>
      <w:tr w:rsidR="000643F7" w14:paraId="3031F7C8" w14:textId="77777777" w:rsidTr="00B31E28">
        <w:tc>
          <w:tcPr>
            <w:tcW w:w="5048" w:type="dxa"/>
          </w:tcPr>
          <w:p w14:paraId="73746049" w14:textId="77777777" w:rsidR="000643F7" w:rsidRPr="00C13EEC" w:rsidRDefault="000643F7" w:rsidP="00F21153">
            <w:pPr>
              <w:rPr>
                <w:sz w:val="20"/>
                <w:szCs w:val="20"/>
              </w:rPr>
            </w:pPr>
            <w:r w:rsidRPr="00C13EEC">
              <w:rPr>
                <w:sz w:val="20"/>
                <w:szCs w:val="20"/>
              </w:rPr>
              <w:lastRenderedPageBreak/>
              <w:t>The following questions ask about your experiences at your current job. Please answer each question by selecting the response option that most closely matches your opinion.</w:t>
            </w:r>
          </w:p>
        </w:tc>
        <w:tc>
          <w:tcPr>
            <w:tcW w:w="905" w:type="dxa"/>
          </w:tcPr>
          <w:p w14:paraId="529ECF4C" w14:textId="77777777" w:rsidR="000643F7" w:rsidRPr="00C13EEC" w:rsidRDefault="000643F7" w:rsidP="000643F7">
            <w:pPr>
              <w:jc w:val="center"/>
              <w:rPr>
                <w:sz w:val="20"/>
                <w:szCs w:val="20"/>
              </w:rPr>
            </w:pPr>
          </w:p>
          <w:p w14:paraId="31837D56" w14:textId="77777777" w:rsidR="000643F7" w:rsidRPr="00C13EEC" w:rsidRDefault="000643F7" w:rsidP="000643F7">
            <w:pPr>
              <w:jc w:val="center"/>
              <w:rPr>
                <w:sz w:val="20"/>
                <w:szCs w:val="20"/>
              </w:rPr>
            </w:pPr>
            <w:r w:rsidRPr="00C13EEC">
              <w:rPr>
                <w:sz w:val="20"/>
                <w:szCs w:val="20"/>
              </w:rPr>
              <w:t>Strongly disagree</w:t>
            </w:r>
          </w:p>
        </w:tc>
        <w:tc>
          <w:tcPr>
            <w:tcW w:w="927" w:type="dxa"/>
          </w:tcPr>
          <w:p w14:paraId="1C6C2735" w14:textId="77777777" w:rsidR="000643F7" w:rsidRPr="00C13EEC" w:rsidRDefault="000643F7" w:rsidP="000643F7">
            <w:pPr>
              <w:jc w:val="center"/>
              <w:rPr>
                <w:sz w:val="20"/>
                <w:szCs w:val="20"/>
              </w:rPr>
            </w:pPr>
          </w:p>
          <w:p w14:paraId="7C28E35C" w14:textId="77777777" w:rsidR="000643F7" w:rsidRPr="00C13EEC" w:rsidRDefault="000643F7" w:rsidP="000643F7">
            <w:pPr>
              <w:jc w:val="center"/>
              <w:rPr>
                <w:sz w:val="20"/>
                <w:szCs w:val="20"/>
              </w:rPr>
            </w:pPr>
          </w:p>
          <w:p w14:paraId="47A728B9" w14:textId="77777777" w:rsidR="000643F7" w:rsidRPr="00C13EEC" w:rsidRDefault="000643F7" w:rsidP="000643F7">
            <w:pPr>
              <w:jc w:val="center"/>
              <w:rPr>
                <w:sz w:val="20"/>
                <w:szCs w:val="20"/>
              </w:rPr>
            </w:pPr>
            <w:r w:rsidRPr="00C13EEC">
              <w:rPr>
                <w:sz w:val="20"/>
                <w:szCs w:val="20"/>
              </w:rPr>
              <w:t>Disagree</w:t>
            </w:r>
          </w:p>
        </w:tc>
        <w:tc>
          <w:tcPr>
            <w:tcW w:w="896" w:type="dxa"/>
          </w:tcPr>
          <w:p w14:paraId="72D2150D" w14:textId="77777777" w:rsidR="000643F7" w:rsidRPr="00C13EEC" w:rsidRDefault="000643F7" w:rsidP="000643F7">
            <w:pPr>
              <w:jc w:val="center"/>
              <w:rPr>
                <w:sz w:val="20"/>
                <w:szCs w:val="20"/>
              </w:rPr>
            </w:pPr>
          </w:p>
          <w:p w14:paraId="007E7762" w14:textId="77777777" w:rsidR="000643F7" w:rsidRPr="00C13EEC" w:rsidRDefault="000643F7" w:rsidP="000643F7">
            <w:pPr>
              <w:jc w:val="center"/>
              <w:rPr>
                <w:sz w:val="20"/>
                <w:szCs w:val="20"/>
              </w:rPr>
            </w:pPr>
            <w:r w:rsidRPr="00C13EEC">
              <w:rPr>
                <w:sz w:val="20"/>
                <w:szCs w:val="20"/>
              </w:rPr>
              <w:t>Slightly disagree</w:t>
            </w:r>
          </w:p>
        </w:tc>
        <w:tc>
          <w:tcPr>
            <w:tcW w:w="1014" w:type="dxa"/>
          </w:tcPr>
          <w:p w14:paraId="0EB68E32" w14:textId="77777777" w:rsidR="000643F7" w:rsidRPr="00C13EEC" w:rsidRDefault="000643F7" w:rsidP="000643F7">
            <w:pPr>
              <w:jc w:val="center"/>
              <w:rPr>
                <w:sz w:val="20"/>
                <w:szCs w:val="20"/>
              </w:rPr>
            </w:pPr>
            <w:r w:rsidRPr="00C13EEC">
              <w:rPr>
                <w:sz w:val="20"/>
                <w:szCs w:val="20"/>
              </w:rPr>
              <w:t>Neither agree nor disagree</w:t>
            </w:r>
          </w:p>
        </w:tc>
        <w:tc>
          <w:tcPr>
            <w:tcW w:w="850" w:type="dxa"/>
          </w:tcPr>
          <w:p w14:paraId="0C79D25C" w14:textId="77777777" w:rsidR="000643F7" w:rsidRPr="00C13EEC" w:rsidRDefault="000643F7" w:rsidP="000643F7">
            <w:pPr>
              <w:jc w:val="center"/>
              <w:rPr>
                <w:sz w:val="20"/>
                <w:szCs w:val="20"/>
              </w:rPr>
            </w:pPr>
          </w:p>
          <w:p w14:paraId="3887C942" w14:textId="77777777" w:rsidR="000643F7" w:rsidRPr="00C13EEC" w:rsidRDefault="000643F7" w:rsidP="000643F7">
            <w:pPr>
              <w:jc w:val="center"/>
              <w:rPr>
                <w:sz w:val="20"/>
                <w:szCs w:val="20"/>
              </w:rPr>
            </w:pPr>
            <w:r w:rsidRPr="00C13EEC">
              <w:rPr>
                <w:sz w:val="20"/>
                <w:szCs w:val="20"/>
              </w:rPr>
              <w:t>Slightly agree</w:t>
            </w:r>
          </w:p>
        </w:tc>
        <w:tc>
          <w:tcPr>
            <w:tcW w:w="705" w:type="dxa"/>
          </w:tcPr>
          <w:p w14:paraId="4C40C327" w14:textId="77777777" w:rsidR="000643F7" w:rsidRPr="00C13EEC" w:rsidRDefault="000643F7" w:rsidP="000643F7">
            <w:pPr>
              <w:jc w:val="center"/>
              <w:rPr>
                <w:sz w:val="20"/>
                <w:szCs w:val="20"/>
              </w:rPr>
            </w:pPr>
          </w:p>
          <w:p w14:paraId="6B8B8CFA" w14:textId="77777777" w:rsidR="000643F7" w:rsidRPr="00C13EEC" w:rsidRDefault="000643F7" w:rsidP="000643F7">
            <w:pPr>
              <w:jc w:val="center"/>
              <w:rPr>
                <w:sz w:val="20"/>
                <w:szCs w:val="20"/>
              </w:rPr>
            </w:pPr>
          </w:p>
          <w:p w14:paraId="63AC3C8B" w14:textId="77777777" w:rsidR="000643F7" w:rsidRPr="00C13EEC" w:rsidRDefault="000643F7" w:rsidP="000643F7">
            <w:pPr>
              <w:jc w:val="center"/>
              <w:rPr>
                <w:sz w:val="20"/>
                <w:szCs w:val="20"/>
              </w:rPr>
            </w:pPr>
            <w:r w:rsidRPr="00C13EEC">
              <w:rPr>
                <w:sz w:val="20"/>
                <w:szCs w:val="20"/>
              </w:rPr>
              <w:t>Agree</w:t>
            </w:r>
          </w:p>
        </w:tc>
        <w:tc>
          <w:tcPr>
            <w:tcW w:w="905" w:type="dxa"/>
          </w:tcPr>
          <w:p w14:paraId="619B85B9" w14:textId="77777777" w:rsidR="000643F7" w:rsidRPr="00C13EEC" w:rsidRDefault="000643F7" w:rsidP="000643F7">
            <w:pPr>
              <w:jc w:val="center"/>
              <w:rPr>
                <w:sz w:val="20"/>
                <w:szCs w:val="20"/>
              </w:rPr>
            </w:pPr>
          </w:p>
          <w:p w14:paraId="2665F342" w14:textId="77777777" w:rsidR="000643F7" w:rsidRPr="00C13EEC" w:rsidRDefault="000643F7" w:rsidP="000643F7">
            <w:pPr>
              <w:jc w:val="center"/>
              <w:rPr>
                <w:sz w:val="20"/>
                <w:szCs w:val="20"/>
              </w:rPr>
            </w:pPr>
            <w:r w:rsidRPr="00C13EEC">
              <w:rPr>
                <w:sz w:val="20"/>
                <w:szCs w:val="20"/>
              </w:rPr>
              <w:t>Strongly agree</w:t>
            </w:r>
          </w:p>
        </w:tc>
      </w:tr>
      <w:tr w:rsidR="00B31E28" w14:paraId="1A3EBAF4" w14:textId="77777777" w:rsidTr="00B31E28">
        <w:tc>
          <w:tcPr>
            <w:tcW w:w="5048" w:type="dxa"/>
          </w:tcPr>
          <w:p w14:paraId="07FB6E1B" w14:textId="77777777" w:rsidR="00C13EEC" w:rsidRDefault="00C13EEC" w:rsidP="00B31E28">
            <w:pPr>
              <w:rPr>
                <w:sz w:val="20"/>
                <w:szCs w:val="20"/>
              </w:rPr>
            </w:pPr>
          </w:p>
          <w:p w14:paraId="53BBA8FF" w14:textId="77777777" w:rsidR="00B31E28" w:rsidRPr="00C13EEC" w:rsidRDefault="00C13EEC" w:rsidP="00B31E28">
            <w:pPr>
              <w:rPr>
                <w:sz w:val="20"/>
                <w:szCs w:val="20"/>
              </w:rPr>
            </w:pPr>
            <w:r>
              <w:rPr>
                <w:sz w:val="20"/>
                <w:szCs w:val="20"/>
              </w:rPr>
              <w:t xml:space="preserve">1. </w:t>
            </w:r>
            <w:r w:rsidR="00B31E28" w:rsidRPr="00C13EEC">
              <w:rPr>
                <w:sz w:val="20"/>
                <w:szCs w:val="20"/>
              </w:rPr>
              <w:t>My job duties are clearly defined.</w:t>
            </w:r>
          </w:p>
        </w:tc>
        <w:tc>
          <w:tcPr>
            <w:tcW w:w="905" w:type="dxa"/>
          </w:tcPr>
          <w:p w14:paraId="614F1866" w14:textId="77777777" w:rsidR="00C13EEC" w:rsidRDefault="00C13EEC" w:rsidP="00B31E28">
            <w:pPr>
              <w:jc w:val="center"/>
              <w:rPr>
                <w:sz w:val="20"/>
                <w:szCs w:val="20"/>
              </w:rPr>
            </w:pPr>
          </w:p>
          <w:p w14:paraId="3267F21F" w14:textId="77777777" w:rsidR="00B31E28" w:rsidRPr="00C13EEC" w:rsidRDefault="00B31E28" w:rsidP="00B31E28">
            <w:pPr>
              <w:jc w:val="center"/>
              <w:rPr>
                <w:sz w:val="20"/>
                <w:szCs w:val="20"/>
              </w:rPr>
            </w:pPr>
            <w:r w:rsidRPr="00C13EEC">
              <w:rPr>
                <w:sz w:val="20"/>
                <w:szCs w:val="20"/>
              </w:rPr>
              <w:t>1</w:t>
            </w:r>
          </w:p>
        </w:tc>
        <w:tc>
          <w:tcPr>
            <w:tcW w:w="927" w:type="dxa"/>
          </w:tcPr>
          <w:p w14:paraId="58C06CC5" w14:textId="77777777" w:rsidR="00C13EEC" w:rsidRDefault="00C13EEC" w:rsidP="00B31E28">
            <w:pPr>
              <w:jc w:val="center"/>
              <w:rPr>
                <w:sz w:val="20"/>
                <w:szCs w:val="20"/>
              </w:rPr>
            </w:pPr>
          </w:p>
          <w:p w14:paraId="6919B5C7" w14:textId="77777777" w:rsidR="00B31E28" w:rsidRPr="00C13EEC" w:rsidRDefault="00B31E28" w:rsidP="00B31E28">
            <w:pPr>
              <w:jc w:val="center"/>
              <w:rPr>
                <w:sz w:val="20"/>
                <w:szCs w:val="20"/>
              </w:rPr>
            </w:pPr>
            <w:r w:rsidRPr="00C13EEC">
              <w:rPr>
                <w:sz w:val="20"/>
                <w:szCs w:val="20"/>
              </w:rPr>
              <w:t>2</w:t>
            </w:r>
          </w:p>
        </w:tc>
        <w:tc>
          <w:tcPr>
            <w:tcW w:w="896" w:type="dxa"/>
          </w:tcPr>
          <w:p w14:paraId="1A5F88EF" w14:textId="77777777" w:rsidR="00C13EEC" w:rsidRDefault="00C13EEC" w:rsidP="00B31E28">
            <w:pPr>
              <w:jc w:val="center"/>
              <w:rPr>
                <w:sz w:val="20"/>
                <w:szCs w:val="20"/>
              </w:rPr>
            </w:pPr>
          </w:p>
          <w:p w14:paraId="5E14F30B" w14:textId="77777777" w:rsidR="00B31E28" w:rsidRPr="00C13EEC" w:rsidRDefault="00B31E28" w:rsidP="00B31E28">
            <w:pPr>
              <w:jc w:val="center"/>
              <w:rPr>
                <w:sz w:val="20"/>
                <w:szCs w:val="20"/>
              </w:rPr>
            </w:pPr>
            <w:r w:rsidRPr="00C13EEC">
              <w:rPr>
                <w:sz w:val="20"/>
                <w:szCs w:val="20"/>
              </w:rPr>
              <w:t>3</w:t>
            </w:r>
          </w:p>
        </w:tc>
        <w:tc>
          <w:tcPr>
            <w:tcW w:w="1014" w:type="dxa"/>
          </w:tcPr>
          <w:p w14:paraId="64BCCC01" w14:textId="77777777" w:rsidR="00C13EEC" w:rsidRDefault="00C13EEC" w:rsidP="00B31E28">
            <w:pPr>
              <w:jc w:val="center"/>
              <w:rPr>
                <w:sz w:val="20"/>
                <w:szCs w:val="20"/>
              </w:rPr>
            </w:pPr>
          </w:p>
          <w:p w14:paraId="39EB287E" w14:textId="77777777" w:rsidR="00B31E28" w:rsidRPr="00C13EEC" w:rsidRDefault="00B31E28" w:rsidP="00B31E28">
            <w:pPr>
              <w:jc w:val="center"/>
              <w:rPr>
                <w:sz w:val="20"/>
                <w:szCs w:val="20"/>
              </w:rPr>
            </w:pPr>
            <w:r w:rsidRPr="00C13EEC">
              <w:rPr>
                <w:sz w:val="20"/>
                <w:szCs w:val="20"/>
              </w:rPr>
              <w:t>4</w:t>
            </w:r>
          </w:p>
        </w:tc>
        <w:tc>
          <w:tcPr>
            <w:tcW w:w="850" w:type="dxa"/>
          </w:tcPr>
          <w:p w14:paraId="0D7D335B" w14:textId="77777777" w:rsidR="00C13EEC" w:rsidRDefault="00C13EEC" w:rsidP="00B31E28">
            <w:pPr>
              <w:jc w:val="center"/>
              <w:rPr>
                <w:sz w:val="20"/>
                <w:szCs w:val="20"/>
              </w:rPr>
            </w:pPr>
          </w:p>
          <w:p w14:paraId="1727EBC6" w14:textId="77777777" w:rsidR="00B31E28" w:rsidRPr="00C13EEC" w:rsidRDefault="00B31E28" w:rsidP="00B31E28">
            <w:pPr>
              <w:jc w:val="center"/>
              <w:rPr>
                <w:sz w:val="20"/>
                <w:szCs w:val="20"/>
              </w:rPr>
            </w:pPr>
            <w:r w:rsidRPr="00C13EEC">
              <w:rPr>
                <w:sz w:val="20"/>
                <w:szCs w:val="20"/>
              </w:rPr>
              <w:t>5</w:t>
            </w:r>
          </w:p>
        </w:tc>
        <w:tc>
          <w:tcPr>
            <w:tcW w:w="705" w:type="dxa"/>
          </w:tcPr>
          <w:p w14:paraId="718CC9DE" w14:textId="77777777" w:rsidR="00C13EEC" w:rsidRDefault="00C13EEC" w:rsidP="00B31E28">
            <w:pPr>
              <w:jc w:val="center"/>
              <w:rPr>
                <w:sz w:val="20"/>
                <w:szCs w:val="20"/>
              </w:rPr>
            </w:pPr>
          </w:p>
          <w:p w14:paraId="412939AB" w14:textId="77777777" w:rsidR="00B31E28" w:rsidRPr="00C13EEC" w:rsidRDefault="00B31E28" w:rsidP="00B31E28">
            <w:pPr>
              <w:jc w:val="center"/>
              <w:rPr>
                <w:sz w:val="20"/>
                <w:szCs w:val="20"/>
              </w:rPr>
            </w:pPr>
            <w:r w:rsidRPr="00C13EEC">
              <w:rPr>
                <w:sz w:val="20"/>
                <w:szCs w:val="20"/>
              </w:rPr>
              <w:t>6</w:t>
            </w:r>
          </w:p>
        </w:tc>
        <w:tc>
          <w:tcPr>
            <w:tcW w:w="905" w:type="dxa"/>
          </w:tcPr>
          <w:p w14:paraId="65961DE0" w14:textId="77777777" w:rsidR="00C13EEC" w:rsidRDefault="00C13EEC" w:rsidP="00B31E28">
            <w:pPr>
              <w:jc w:val="center"/>
              <w:rPr>
                <w:sz w:val="20"/>
                <w:szCs w:val="20"/>
              </w:rPr>
            </w:pPr>
          </w:p>
          <w:p w14:paraId="4B050286" w14:textId="77777777" w:rsidR="00B31E28" w:rsidRPr="00C13EEC" w:rsidRDefault="00B31E28" w:rsidP="00B31E28">
            <w:pPr>
              <w:jc w:val="center"/>
              <w:rPr>
                <w:sz w:val="20"/>
                <w:szCs w:val="20"/>
              </w:rPr>
            </w:pPr>
            <w:r w:rsidRPr="00C13EEC">
              <w:rPr>
                <w:sz w:val="20"/>
                <w:szCs w:val="20"/>
              </w:rPr>
              <w:t>7</w:t>
            </w:r>
          </w:p>
        </w:tc>
      </w:tr>
      <w:tr w:rsidR="00B31E28" w14:paraId="1ECD1FED" w14:textId="77777777" w:rsidTr="00B31E28">
        <w:tc>
          <w:tcPr>
            <w:tcW w:w="5048" w:type="dxa"/>
          </w:tcPr>
          <w:p w14:paraId="7396E82C" w14:textId="77777777" w:rsidR="00B31E28" w:rsidRPr="00C13EEC" w:rsidRDefault="00C13EEC" w:rsidP="00B31E28">
            <w:pPr>
              <w:rPr>
                <w:sz w:val="20"/>
                <w:szCs w:val="20"/>
              </w:rPr>
            </w:pPr>
            <w:r>
              <w:rPr>
                <w:sz w:val="20"/>
                <w:szCs w:val="20"/>
              </w:rPr>
              <w:t xml:space="preserve">2. </w:t>
            </w:r>
            <w:r w:rsidR="00B31E28" w:rsidRPr="00C13EEC">
              <w:rPr>
                <w:sz w:val="20"/>
                <w:szCs w:val="20"/>
              </w:rPr>
              <w:t>In my job, I often feel like different people are “pulling me in different directions.”</w:t>
            </w:r>
          </w:p>
        </w:tc>
        <w:tc>
          <w:tcPr>
            <w:tcW w:w="905" w:type="dxa"/>
          </w:tcPr>
          <w:p w14:paraId="7F55CF66" w14:textId="77777777" w:rsidR="00B31E28" w:rsidRPr="00C13EEC" w:rsidRDefault="00B31E28" w:rsidP="00B31E28">
            <w:pPr>
              <w:jc w:val="center"/>
              <w:rPr>
                <w:sz w:val="20"/>
                <w:szCs w:val="20"/>
              </w:rPr>
            </w:pPr>
            <w:r w:rsidRPr="00C13EEC">
              <w:rPr>
                <w:sz w:val="20"/>
                <w:szCs w:val="20"/>
              </w:rPr>
              <w:t>1</w:t>
            </w:r>
          </w:p>
        </w:tc>
        <w:tc>
          <w:tcPr>
            <w:tcW w:w="927" w:type="dxa"/>
          </w:tcPr>
          <w:p w14:paraId="1A028028" w14:textId="77777777" w:rsidR="00B31E28" w:rsidRPr="00C13EEC" w:rsidRDefault="00B31E28" w:rsidP="00B31E28">
            <w:pPr>
              <w:jc w:val="center"/>
              <w:rPr>
                <w:sz w:val="20"/>
                <w:szCs w:val="20"/>
              </w:rPr>
            </w:pPr>
            <w:r w:rsidRPr="00C13EEC">
              <w:rPr>
                <w:sz w:val="20"/>
                <w:szCs w:val="20"/>
              </w:rPr>
              <w:t>2</w:t>
            </w:r>
          </w:p>
        </w:tc>
        <w:tc>
          <w:tcPr>
            <w:tcW w:w="896" w:type="dxa"/>
          </w:tcPr>
          <w:p w14:paraId="6CFB3AFF" w14:textId="77777777" w:rsidR="00B31E28" w:rsidRPr="00C13EEC" w:rsidRDefault="00B31E28" w:rsidP="00B31E28">
            <w:pPr>
              <w:jc w:val="center"/>
              <w:rPr>
                <w:sz w:val="20"/>
                <w:szCs w:val="20"/>
              </w:rPr>
            </w:pPr>
            <w:r w:rsidRPr="00C13EEC">
              <w:rPr>
                <w:sz w:val="20"/>
                <w:szCs w:val="20"/>
              </w:rPr>
              <w:t>3</w:t>
            </w:r>
          </w:p>
        </w:tc>
        <w:tc>
          <w:tcPr>
            <w:tcW w:w="1014" w:type="dxa"/>
          </w:tcPr>
          <w:p w14:paraId="7D1338E0" w14:textId="77777777" w:rsidR="00B31E28" w:rsidRPr="00C13EEC" w:rsidRDefault="00B31E28" w:rsidP="00B31E28">
            <w:pPr>
              <w:jc w:val="center"/>
              <w:rPr>
                <w:sz w:val="20"/>
                <w:szCs w:val="20"/>
              </w:rPr>
            </w:pPr>
            <w:r w:rsidRPr="00C13EEC">
              <w:rPr>
                <w:sz w:val="20"/>
                <w:szCs w:val="20"/>
              </w:rPr>
              <w:t>4</w:t>
            </w:r>
          </w:p>
        </w:tc>
        <w:tc>
          <w:tcPr>
            <w:tcW w:w="850" w:type="dxa"/>
          </w:tcPr>
          <w:p w14:paraId="6579ED79" w14:textId="77777777" w:rsidR="00B31E28" w:rsidRPr="00C13EEC" w:rsidRDefault="00B31E28" w:rsidP="00B31E28">
            <w:pPr>
              <w:jc w:val="center"/>
              <w:rPr>
                <w:sz w:val="20"/>
                <w:szCs w:val="20"/>
              </w:rPr>
            </w:pPr>
            <w:r w:rsidRPr="00C13EEC">
              <w:rPr>
                <w:sz w:val="20"/>
                <w:szCs w:val="20"/>
              </w:rPr>
              <w:t>5</w:t>
            </w:r>
          </w:p>
        </w:tc>
        <w:tc>
          <w:tcPr>
            <w:tcW w:w="705" w:type="dxa"/>
          </w:tcPr>
          <w:p w14:paraId="11981DCA" w14:textId="77777777" w:rsidR="00B31E28" w:rsidRPr="00C13EEC" w:rsidRDefault="00B31E28" w:rsidP="00B31E28">
            <w:pPr>
              <w:jc w:val="center"/>
              <w:rPr>
                <w:sz w:val="20"/>
                <w:szCs w:val="20"/>
              </w:rPr>
            </w:pPr>
            <w:r w:rsidRPr="00C13EEC">
              <w:rPr>
                <w:sz w:val="20"/>
                <w:szCs w:val="20"/>
              </w:rPr>
              <w:t>6</w:t>
            </w:r>
          </w:p>
        </w:tc>
        <w:tc>
          <w:tcPr>
            <w:tcW w:w="905" w:type="dxa"/>
          </w:tcPr>
          <w:p w14:paraId="13BB9844" w14:textId="77777777" w:rsidR="00B31E28" w:rsidRPr="00C13EEC" w:rsidRDefault="00B31E28" w:rsidP="00B31E28">
            <w:pPr>
              <w:jc w:val="center"/>
              <w:rPr>
                <w:sz w:val="20"/>
                <w:szCs w:val="20"/>
              </w:rPr>
            </w:pPr>
            <w:r w:rsidRPr="00C13EEC">
              <w:rPr>
                <w:sz w:val="20"/>
                <w:szCs w:val="20"/>
              </w:rPr>
              <w:t>7</w:t>
            </w:r>
          </w:p>
        </w:tc>
      </w:tr>
      <w:tr w:rsidR="00B31E28" w14:paraId="06AEC0CD" w14:textId="77777777" w:rsidTr="00B31E28">
        <w:tc>
          <w:tcPr>
            <w:tcW w:w="5048" w:type="dxa"/>
          </w:tcPr>
          <w:p w14:paraId="3E4E9BEB" w14:textId="77777777" w:rsidR="00B31E28" w:rsidRPr="00C13EEC" w:rsidRDefault="00C13EEC" w:rsidP="00B31E28">
            <w:pPr>
              <w:rPr>
                <w:sz w:val="20"/>
                <w:szCs w:val="20"/>
              </w:rPr>
            </w:pPr>
            <w:r>
              <w:rPr>
                <w:sz w:val="20"/>
                <w:szCs w:val="20"/>
              </w:rPr>
              <w:t xml:space="preserve">3. </w:t>
            </w:r>
            <w:r w:rsidR="00B31E28" w:rsidRPr="00C13EEC">
              <w:rPr>
                <w:sz w:val="20"/>
                <w:szCs w:val="20"/>
              </w:rPr>
              <w:t>The tasks I am assigned at work rarely come into conflict with each other.</w:t>
            </w:r>
          </w:p>
        </w:tc>
        <w:tc>
          <w:tcPr>
            <w:tcW w:w="905" w:type="dxa"/>
          </w:tcPr>
          <w:p w14:paraId="68C05186" w14:textId="77777777" w:rsidR="00B31E28" w:rsidRPr="00C13EEC" w:rsidRDefault="00B31E28" w:rsidP="00B31E28">
            <w:pPr>
              <w:jc w:val="center"/>
              <w:rPr>
                <w:sz w:val="20"/>
                <w:szCs w:val="20"/>
              </w:rPr>
            </w:pPr>
            <w:r w:rsidRPr="00C13EEC">
              <w:rPr>
                <w:sz w:val="20"/>
                <w:szCs w:val="20"/>
              </w:rPr>
              <w:t>1</w:t>
            </w:r>
          </w:p>
        </w:tc>
        <w:tc>
          <w:tcPr>
            <w:tcW w:w="927" w:type="dxa"/>
          </w:tcPr>
          <w:p w14:paraId="350462A3" w14:textId="77777777" w:rsidR="00B31E28" w:rsidRPr="00C13EEC" w:rsidRDefault="00B31E28" w:rsidP="00B31E28">
            <w:pPr>
              <w:jc w:val="center"/>
              <w:rPr>
                <w:sz w:val="20"/>
                <w:szCs w:val="20"/>
              </w:rPr>
            </w:pPr>
            <w:r w:rsidRPr="00C13EEC">
              <w:rPr>
                <w:sz w:val="20"/>
                <w:szCs w:val="20"/>
              </w:rPr>
              <w:t>2</w:t>
            </w:r>
          </w:p>
        </w:tc>
        <w:tc>
          <w:tcPr>
            <w:tcW w:w="896" w:type="dxa"/>
          </w:tcPr>
          <w:p w14:paraId="0448E2B5" w14:textId="77777777" w:rsidR="00B31E28" w:rsidRPr="00C13EEC" w:rsidRDefault="00B31E28" w:rsidP="00B31E28">
            <w:pPr>
              <w:jc w:val="center"/>
              <w:rPr>
                <w:sz w:val="20"/>
                <w:szCs w:val="20"/>
              </w:rPr>
            </w:pPr>
            <w:r w:rsidRPr="00C13EEC">
              <w:rPr>
                <w:sz w:val="20"/>
                <w:szCs w:val="20"/>
              </w:rPr>
              <w:t>3</w:t>
            </w:r>
          </w:p>
        </w:tc>
        <w:tc>
          <w:tcPr>
            <w:tcW w:w="1014" w:type="dxa"/>
          </w:tcPr>
          <w:p w14:paraId="7B2DE4E9" w14:textId="77777777" w:rsidR="00B31E28" w:rsidRPr="00C13EEC" w:rsidRDefault="00B31E28" w:rsidP="00B31E28">
            <w:pPr>
              <w:jc w:val="center"/>
              <w:rPr>
                <w:sz w:val="20"/>
                <w:szCs w:val="20"/>
              </w:rPr>
            </w:pPr>
            <w:r w:rsidRPr="00C13EEC">
              <w:rPr>
                <w:sz w:val="20"/>
                <w:szCs w:val="20"/>
              </w:rPr>
              <w:t>4</w:t>
            </w:r>
          </w:p>
        </w:tc>
        <w:tc>
          <w:tcPr>
            <w:tcW w:w="850" w:type="dxa"/>
          </w:tcPr>
          <w:p w14:paraId="2AB3B076" w14:textId="77777777" w:rsidR="00B31E28" w:rsidRPr="00C13EEC" w:rsidRDefault="00B31E28" w:rsidP="00B31E28">
            <w:pPr>
              <w:jc w:val="center"/>
              <w:rPr>
                <w:sz w:val="20"/>
                <w:szCs w:val="20"/>
              </w:rPr>
            </w:pPr>
            <w:r w:rsidRPr="00C13EEC">
              <w:rPr>
                <w:sz w:val="20"/>
                <w:szCs w:val="20"/>
              </w:rPr>
              <w:t>5</w:t>
            </w:r>
          </w:p>
        </w:tc>
        <w:tc>
          <w:tcPr>
            <w:tcW w:w="705" w:type="dxa"/>
          </w:tcPr>
          <w:p w14:paraId="4A857569" w14:textId="77777777" w:rsidR="00B31E28" w:rsidRPr="00C13EEC" w:rsidRDefault="00B31E28" w:rsidP="00B31E28">
            <w:pPr>
              <w:jc w:val="center"/>
              <w:rPr>
                <w:sz w:val="20"/>
                <w:szCs w:val="20"/>
              </w:rPr>
            </w:pPr>
            <w:r w:rsidRPr="00C13EEC">
              <w:rPr>
                <w:sz w:val="20"/>
                <w:szCs w:val="20"/>
              </w:rPr>
              <w:t>6</w:t>
            </w:r>
          </w:p>
        </w:tc>
        <w:tc>
          <w:tcPr>
            <w:tcW w:w="905" w:type="dxa"/>
          </w:tcPr>
          <w:p w14:paraId="7CF60F1D" w14:textId="77777777" w:rsidR="00B31E28" w:rsidRPr="00C13EEC" w:rsidRDefault="00B31E28" w:rsidP="00B31E28">
            <w:pPr>
              <w:jc w:val="center"/>
              <w:rPr>
                <w:sz w:val="20"/>
                <w:szCs w:val="20"/>
              </w:rPr>
            </w:pPr>
            <w:r w:rsidRPr="00C13EEC">
              <w:rPr>
                <w:sz w:val="20"/>
                <w:szCs w:val="20"/>
              </w:rPr>
              <w:t>7</w:t>
            </w:r>
          </w:p>
        </w:tc>
      </w:tr>
      <w:tr w:rsidR="00B31E28" w14:paraId="4BB79341" w14:textId="77777777" w:rsidTr="00B31E28">
        <w:tc>
          <w:tcPr>
            <w:tcW w:w="5048" w:type="dxa"/>
          </w:tcPr>
          <w:p w14:paraId="79273649" w14:textId="77777777" w:rsidR="00B31E28" w:rsidRPr="00C13EEC" w:rsidRDefault="00C13EEC" w:rsidP="00B31E28">
            <w:pPr>
              <w:rPr>
                <w:sz w:val="20"/>
                <w:szCs w:val="20"/>
              </w:rPr>
            </w:pPr>
            <w:r>
              <w:rPr>
                <w:sz w:val="20"/>
                <w:szCs w:val="20"/>
              </w:rPr>
              <w:t xml:space="preserve">4. </w:t>
            </w:r>
            <w:r w:rsidR="00B31E28" w:rsidRPr="00C13EEC">
              <w:rPr>
                <w:sz w:val="20"/>
                <w:szCs w:val="20"/>
              </w:rPr>
              <w:t>I know what I am required to do for every aspect of my job.</w:t>
            </w:r>
          </w:p>
        </w:tc>
        <w:tc>
          <w:tcPr>
            <w:tcW w:w="905" w:type="dxa"/>
          </w:tcPr>
          <w:p w14:paraId="705A8919" w14:textId="77777777" w:rsidR="00B31E28" w:rsidRPr="00C13EEC" w:rsidRDefault="00B31E28" w:rsidP="00B31E28">
            <w:pPr>
              <w:jc w:val="center"/>
              <w:rPr>
                <w:sz w:val="20"/>
                <w:szCs w:val="20"/>
              </w:rPr>
            </w:pPr>
            <w:r w:rsidRPr="00C13EEC">
              <w:rPr>
                <w:sz w:val="20"/>
                <w:szCs w:val="20"/>
              </w:rPr>
              <w:t>1</w:t>
            </w:r>
          </w:p>
        </w:tc>
        <w:tc>
          <w:tcPr>
            <w:tcW w:w="927" w:type="dxa"/>
          </w:tcPr>
          <w:p w14:paraId="5C4A8A94" w14:textId="77777777" w:rsidR="00B31E28" w:rsidRPr="00C13EEC" w:rsidRDefault="00B31E28" w:rsidP="00B31E28">
            <w:pPr>
              <w:jc w:val="center"/>
              <w:rPr>
                <w:sz w:val="20"/>
                <w:szCs w:val="20"/>
              </w:rPr>
            </w:pPr>
            <w:r w:rsidRPr="00C13EEC">
              <w:rPr>
                <w:sz w:val="20"/>
                <w:szCs w:val="20"/>
              </w:rPr>
              <w:t>2</w:t>
            </w:r>
          </w:p>
        </w:tc>
        <w:tc>
          <w:tcPr>
            <w:tcW w:w="896" w:type="dxa"/>
          </w:tcPr>
          <w:p w14:paraId="32B32B67" w14:textId="77777777" w:rsidR="00B31E28" w:rsidRPr="00C13EEC" w:rsidRDefault="00B31E28" w:rsidP="00B31E28">
            <w:pPr>
              <w:jc w:val="center"/>
              <w:rPr>
                <w:sz w:val="20"/>
                <w:szCs w:val="20"/>
              </w:rPr>
            </w:pPr>
            <w:r w:rsidRPr="00C13EEC">
              <w:rPr>
                <w:sz w:val="20"/>
                <w:szCs w:val="20"/>
              </w:rPr>
              <w:t>3</w:t>
            </w:r>
          </w:p>
        </w:tc>
        <w:tc>
          <w:tcPr>
            <w:tcW w:w="1014" w:type="dxa"/>
          </w:tcPr>
          <w:p w14:paraId="1E94EDE1" w14:textId="77777777" w:rsidR="00B31E28" w:rsidRPr="00C13EEC" w:rsidRDefault="00B31E28" w:rsidP="00B31E28">
            <w:pPr>
              <w:jc w:val="center"/>
              <w:rPr>
                <w:sz w:val="20"/>
                <w:szCs w:val="20"/>
              </w:rPr>
            </w:pPr>
            <w:r w:rsidRPr="00C13EEC">
              <w:rPr>
                <w:sz w:val="20"/>
                <w:szCs w:val="20"/>
              </w:rPr>
              <w:t>4</w:t>
            </w:r>
          </w:p>
        </w:tc>
        <w:tc>
          <w:tcPr>
            <w:tcW w:w="850" w:type="dxa"/>
          </w:tcPr>
          <w:p w14:paraId="527693F3" w14:textId="77777777" w:rsidR="00B31E28" w:rsidRPr="00C13EEC" w:rsidRDefault="00B31E28" w:rsidP="00B31E28">
            <w:pPr>
              <w:jc w:val="center"/>
              <w:rPr>
                <w:sz w:val="20"/>
                <w:szCs w:val="20"/>
              </w:rPr>
            </w:pPr>
            <w:r w:rsidRPr="00C13EEC">
              <w:rPr>
                <w:sz w:val="20"/>
                <w:szCs w:val="20"/>
              </w:rPr>
              <w:t>5</w:t>
            </w:r>
          </w:p>
        </w:tc>
        <w:tc>
          <w:tcPr>
            <w:tcW w:w="705" w:type="dxa"/>
          </w:tcPr>
          <w:p w14:paraId="2A16A87F" w14:textId="77777777" w:rsidR="00B31E28" w:rsidRPr="00C13EEC" w:rsidRDefault="00B31E28" w:rsidP="00B31E28">
            <w:pPr>
              <w:jc w:val="center"/>
              <w:rPr>
                <w:sz w:val="20"/>
                <w:szCs w:val="20"/>
              </w:rPr>
            </w:pPr>
            <w:r w:rsidRPr="00C13EEC">
              <w:rPr>
                <w:sz w:val="20"/>
                <w:szCs w:val="20"/>
              </w:rPr>
              <w:t>6</w:t>
            </w:r>
          </w:p>
        </w:tc>
        <w:tc>
          <w:tcPr>
            <w:tcW w:w="905" w:type="dxa"/>
          </w:tcPr>
          <w:p w14:paraId="424AD419" w14:textId="77777777" w:rsidR="00B31E28" w:rsidRPr="00C13EEC" w:rsidRDefault="00B31E28" w:rsidP="00B31E28">
            <w:pPr>
              <w:jc w:val="center"/>
              <w:rPr>
                <w:sz w:val="20"/>
                <w:szCs w:val="20"/>
              </w:rPr>
            </w:pPr>
            <w:r w:rsidRPr="00C13EEC">
              <w:rPr>
                <w:sz w:val="20"/>
                <w:szCs w:val="20"/>
              </w:rPr>
              <w:t>7</w:t>
            </w:r>
          </w:p>
        </w:tc>
      </w:tr>
      <w:tr w:rsidR="00B31E28" w14:paraId="4F1F998F" w14:textId="77777777" w:rsidTr="00B31E28">
        <w:tc>
          <w:tcPr>
            <w:tcW w:w="5048" w:type="dxa"/>
          </w:tcPr>
          <w:p w14:paraId="5C990C16" w14:textId="77777777" w:rsidR="00B31E28" w:rsidRPr="00C13EEC" w:rsidRDefault="00C13EEC" w:rsidP="00B31E28">
            <w:pPr>
              <w:rPr>
                <w:sz w:val="20"/>
                <w:szCs w:val="20"/>
              </w:rPr>
            </w:pPr>
            <w:r>
              <w:rPr>
                <w:sz w:val="20"/>
                <w:szCs w:val="20"/>
              </w:rPr>
              <w:t xml:space="preserve">5. </w:t>
            </w:r>
            <w:r w:rsidR="00B31E28" w:rsidRPr="00C13EEC">
              <w:rPr>
                <w:sz w:val="20"/>
                <w:szCs w:val="20"/>
              </w:rPr>
              <w:t>The requirements of my job aren’t always clear.</w:t>
            </w:r>
          </w:p>
        </w:tc>
        <w:tc>
          <w:tcPr>
            <w:tcW w:w="905" w:type="dxa"/>
          </w:tcPr>
          <w:p w14:paraId="7671A246" w14:textId="77777777" w:rsidR="00B31E28" w:rsidRPr="00C13EEC" w:rsidRDefault="00B31E28" w:rsidP="00B31E28">
            <w:pPr>
              <w:jc w:val="center"/>
              <w:rPr>
                <w:sz w:val="20"/>
                <w:szCs w:val="20"/>
              </w:rPr>
            </w:pPr>
            <w:r w:rsidRPr="00C13EEC">
              <w:rPr>
                <w:sz w:val="20"/>
                <w:szCs w:val="20"/>
              </w:rPr>
              <w:t>1</w:t>
            </w:r>
          </w:p>
        </w:tc>
        <w:tc>
          <w:tcPr>
            <w:tcW w:w="927" w:type="dxa"/>
          </w:tcPr>
          <w:p w14:paraId="006B420F" w14:textId="77777777" w:rsidR="00B31E28" w:rsidRPr="00C13EEC" w:rsidRDefault="00B31E28" w:rsidP="00B31E28">
            <w:pPr>
              <w:jc w:val="center"/>
              <w:rPr>
                <w:sz w:val="20"/>
                <w:szCs w:val="20"/>
              </w:rPr>
            </w:pPr>
            <w:r w:rsidRPr="00C13EEC">
              <w:rPr>
                <w:sz w:val="20"/>
                <w:szCs w:val="20"/>
              </w:rPr>
              <w:t>2</w:t>
            </w:r>
          </w:p>
        </w:tc>
        <w:tc>
          <w:tcPr>
            <w:tcW w:w="896" w:type="dxa"/>
          </w:tcPr>
          <w:p w14:paraId="2DD1D8D8" w14:textId="77777777" w:rsidR="00B31E28" w:rsidRPr="00C13EEC" w:rsidRDefault="00B31E28" w:rsidP="00B31E28">
            <w:pPr>
              <w:jc w:val="center"/>
              <w:rPr>
                <w:sz w:val="20"/>
                <w:szCs w:val="20"/>
              </w:rPr>
            </w:pPr>
            <w:r w:rsidRPr="00C13EEC">
              <w:rPr>
                <w:sz w:val="20"/>
                <w:szCs w:val="20"/>
              </w:rPr>
              <w:t>3</w:t>
            </w:r>
          </w:p>
        </w:tc>
        <w:tc>
          <w:tcPr>
            <w:tcW w:w="1014" w:type="dxa"/>
          </w:tcPr>
          <w:p w14:paraId="6678B46E" w14:textId="77777777" w:rsidR="00B31E28" w:rsidRPr="00C13EEC" w:rsidRDefault="00B31E28" w:rsidP="00B31E28">
            <w:pPr>
              <w:jc w:val="center"/>
              <w:rPr>
                <w:sz w:val="20"/>
                <w:szCs w:val="20"/>
              </w:rPr>
            </w:pPr>
            <w:r w:rsidRPr="00C13EEC">
              <w:rPr>
                <w:sz w:val="20"/>
                <w:szCs w:val="20"/>
              </w:rPr>
              <w:t>4</w:t>
            </w:r>
          </w:p>
        </w:tc>
        <w:tc>
          <w:tcPr>
            <w:tcW w:w="850" w:type="dxa"/>
          </w:tcPr>
          <w:p w14:paraId="3FAEBCC3" w14:textId="77777777" w:rsidR="00B31E28" w:rsidRPr="00C13EEC" w:rsidRDefault="00B31E28" w:rsidP="00B31E28">
            <w:pPr>
              <w:jc w:val="center"/>
              <w:rPr>
                <w:sz w:val="20"/>
                <w:szCs w:val="20"/>
              </w:rPr>
            </w:pPr>
            <w:r w:rsidRPr="00C13EEC">
              <w:rPr>
                <w:sz w:val="20"/>
                <w:szCs w:val="20"/>
              </w:rPr>
              <w:t>5</w:t>
            </w:r>
          </w:p>
        </w:tc>
        <w:tc>
          <w:tcPr>
            <w:tcW w:w="705" w:type="dxa"/>
          </w:tcPr>
          <w:p w14:paraId="2D8C4A13" w14:textId="77777777" w:rsidR="00B31E28" w:rsidRPr="00C13EEC" w:rsidRDefault="00B31E28" w:rsidP="00B31E28">
            <w:pPr>
              <w:jc w:val="center"/>
              <w:rPr>
                <w:sz w:val="20"/>
                <w:szCs w:val="20"/>
              </w:rPr>
            </w:pPr>
            <w:r w:rsidRPr="00C13EEC">
              <w:rPr>
                <w:sz w:val="20"/>
                <w:szCs w:val="20"/>
              </w:rPr>
              <w:t>6</w:t>
            </w:r>
          </w:p>
        </w:tc>
        <w:tc>
          <w:tcPr>
            <w:tcW w:w="905" w:type="dxa"/>
          </w:tcPr>
          <w:p w14:paraId="7A028E72" w14:textId="77777777" w:rsidR="00B31E28" w:rsidRPr="00C13EEC" w:rsidRDefault="00B31E28" w:rsidP="00B31E28">
            <w:pPr>
              <w:jc w:val="center"/>
              <w:rPr>
                <w:sz w:val="20"/>
                <w:szCs w:val="20"/>
              </w:rPr>
            </w:pPr>
            <w:r w:rsidRPr="00C13EEC">
              <w:rPr>
                <w:sz w:val="20"/>
                <w:szCs w:val="20"/>
              </w:rPr>
              <w:t>7</w:t>
            </w:r>
          </w:p>
        </w:tc>
      </w:tr>
      <w:tr w:rsidR="00B31E28" w14:paraId="51933DD8" w14:textId="77777777" w:rsidTr="00B31E28">
        <w:tc>
          <w:tcPr>
            <w:tcW w:w="5048" w:type="dxa"/>
          </w:tcPr>
          <w:p w14:paraId="0A52DD64" w14:textId="77777777" w:rsidR="00B31E28" w:rsidRPr="00C13EEC" w:rsidRDefault="00C13EEC" w:rsidP="00B31E28">
            <w:pPr>
              <w:rPr>
                <w:sz w:val="20"/>
                <w:szCs w:val="20"/>
              </w:rPr>
            </w:pPr>
            <w:r>
              <w:rPr>
                <w:sz w:val="20"/>
                <w:szCs w:val="20"/>
              </w:rPr>
              <w:t xml:space="preserve">6. </w:t>
            </w:r>
            <w:r w:rsidR="00B31E28" w:rsidRPr="00C13EEC">
              <w:rPr>
                <w:sz w:val="20"/>
                <w:szCs w:val="20"/>
              </w:rPr>
              <w:t>I know everything that I am expected to do at work with certainty.</w:t>
            </w:r>
          </w:p>
        </w:tc>
        <w:tc>
          <w:tcPr>
            <w:tcW w:w="905" w:type="dxa"/>
          </w:tcPr>
          <w:p w14:paraId="28040206" w14:textId="77777777" w:rsidR="00B31E28" w:rsidRPr="00C13EEC" w:rsidRDefault="00B31E28" w:rsidP="00B31E28">
            <w:pPr>
              <w:jc w:val="center"/>
              <w:rPr>
                <w:sz w:val="20"/>
                <w:szCs w:val="20"/>
              </w:rPr>
            </w:pPr>
            <w:r w:rsidRPr="00C13EEC">
              <w:rPr>
                <w:sz w:val="20"/>
                <w:szCs w:val="20"/>
              </w:rPr>
              <w:t>1</w:t>
            </w:r>
          </w:p>
        </w:tc>
        <w:tc>
          <w:tcPr>
            <w:tcW w:w="927" w:type="dxa"/>
          </w:tcPr>
          <w:p w14:paraId="3CCE589A" w14:textId="77777777" w:rsidR="00B31E28" w:rsidRPr="00C13EEC" w:rsidRDefault="00B31E28" w:rsidP="00B31E28">
            <w:pPr>
              <w:jc w:val="center"/>
              <w:rPr>
                <w:sz w:val="20"/>
                <w:szCs w:val="20"/>
              </w:rPr>
            </w:pPr>
            <w:r w:rsidRPr="00C13EEC">
              <w:rPr>
                <w:sz w:val="20"/>
                <w:szCs w:val="20"/>
              </w:rPr>
              <w:t>2</w:t>
            </w:r>
          </w:p>
        </w:tc>
        <w:tc>
          <w:tcPr>
            <w:tcW w:w="896" w:type="dxa"/>
          </w:tcPr>
          <w:p w14:paraId="5329DD2B" w14:textId="77777777" w:rsidR="00B31E28" w:rsidRPr="00C13EEC" w:rsidRDefault="00B31E28" w:rsidP="00B31E28">
            <w:pPr>
              <w:jc w:val="center"/>
              <w:rPr>
                <w:sz w:val="20"/>
                <w:szCs w:val="20"/>
              </w:rPr>
            </w:pPr>
            <w:r w:rsidRPr="00C13EEC">
              <w:rPr>
                <w:sz w:val="20"/>
                <w:szCs w:val="20"/>
              </w:rPr>
              <w:t>3</w:t>
            </w:r>
          </w:p>
        </w:tc>
        <w:tc>
          <w:tcPr>
            <w:tcW w:w="1014" w:type="dxa"/>
          </w:tcPr>
          <w:p w14:paraId="08169091" w14:textId="77777777" w:rsidR="00B31E28" w:rsidRPr="00C13EEC" w:rsidRDefault="00B31E28" w:rsidP="00B31E28">
            <w:pPr>
              <w:jc w:val="center"/>
              <w:rPr>
                <w:sz w:val="20"/>
                <w:szCs w:val="20"/>
              </w:rPr>
            </w:pPr>
            <w:r w:rsidRPr="00C13EEC">
              <w:rPr>
                <w:sz w:val="20"/>
                <w:szCs w:val="20"/>
              </w:rPr>
              <w:t>4</w:t>
            </w:r>
          </w:p>
        </w:tc>
        <w:tc>
          <w:tcPr>
            <w:tcW w:w="850" w:type="dxa"/>
          </w:tcPr>
          <w:p w14:paraId="64B4CB43" w14:textId="77777777" w:rsidR="00B31E28" w:rsidRPr="00C13EEC" w:rsidRDefault="00B31E28" w:rsidP="00B31E28">
            <w:pPr>
              <w:jc w:val="center"/>
              <w:rPr>
                <w:sz w:val="20"/>
                <w:szCs w:val="20"/>
              </w:rPr>
            </w:pPr>
            <w:r w:rsidRPr="00C13EEC">
              <w:rPr>
                <w:sz w:val="20"/>
                <w:szCs w:val="20"/>
              </w:rPr>
              <w:t>5</w:t>
            </w:r>
          </w:p>
        </w:tc>
        <w:tc>
          <w:tcPr>
            <w:tcW w:w="705" w:type="dxa"/>
          </w:tcPr>
          <w:p w14:paraId="06E6B936" w14:textId="77777777" w:rsidR="00B31E28" w:rsidRPr="00C13EEC" w:rsidRDefault="00B31E28" w:rsidP="00B31E28">
            <w:pPr>
              <w:jc w:val="center"/>
              <w:rPr>
                <w:sz w:val="20"/>
                <w:szCs w:val="20"/>
              </w:rPr>
            </w:pPr>
            <w:r w:rsidRPr="00C13EEC">
              <w:rPr>
                <w:sz w:val="20"/>
                <w:szCs w:val="20"/>
              </w:rPr>
              <w:t>6</w:t>
            </w:r>
          </w:p>
        </w:tc>
        <w:tc>
          <w:tcPr>
            <w:tcW w:w="905" w:type="dxa"/>
          </w:tcPr>
          <w:p w14:paraId="5C5C075C" w14:textId="77777777" w:rsidR="00B31E28" w:rsidRPr="00C13EEC" w:rsidRDefault="00B31E28" w:rsidP="00B31E28">
            <w:pPr>
              <w:jc w:val="center"/>
              <w:rPr>
                <w:sz w:val="20"/>
                <w:szCs w:val="20"/>
              </w:rPr>
            </w:pPr>
            <w:r w:rsidRPr="00C13EEC">
              <w:rPr>
                <w:sz w:val="20"/>
                <w:szCs w:val="20"/>
              </w:rPr>
              <w:t>7</w:t>
            </w:r>
          </w:p>
        </w:tc>
      </w:tr>
      <w:tr w:rsidR="00B31E28" w14:paraId="232AD647" w14:textId="77777777" w:rsidTr="00B31E28">
        <w:tc>
          <w:tcPr>
            <w:tcW w:w="5048" w:type="dxa"/>
          </w:tcPr>
          <w:p w14:paraId="18B8771D" w14:textId="77777777" w:rsidR="00B31E28" w:rsidRPr="00C13EEC" w:rsidRDefault="00C13EEC" w:rsidP="00B31E28">
            <w:pPr>
              <w:rPr>
                <w:sz w:val="20"/>
                <w:szCs w:val="20"/>
              </w:rPr>
            </w:pPr>
            <w:r>
              <w:rPr>
                <w:sz w:val="20"/>
                <w:szCs w:val="20"/>
              </w:rPr>
              <w:t xml:space="preserve">7. </w:t>
            </w:r>
            <w:r w:rsidR="00B31E28" w:rsidRPr="00C13EEC">
              <w:rPr>
                <w:sz w:val="20"/>
                <w:szCs w:val="20"/>
              </w:rPr>
              <w:t>I have to deal with competing demands at work.</w:t>
            </w:r>
          </w:p>
        </w:tc>
        <w:tc>
          <w:tcPr>
            <w:tcW w:w="905" w:type="dxa"/>
          </w:tcPr>
          <w:p w14:paraId="77BE5FBC" w14:textId="77777777" w:rsidR="00B31E28" w:rsidRPr="00C13EEC" w:rsidRDefault="00B31E28" w:rsidP="00B31E28">
            <w:pPr>
              <w:jc w:val="center"/>
              <w:rPr>
                <w:sz w:val="20"/>
                <w:szCs w:val="20"/>
              </w:rPr>
            </w:pPr>
            <w:r w:rsidRPr="00C13EEC">
              <w:rPr>
                <w:sz w:val="20"/>
                <w:szCs w:val="20"/>
              </w:rPr>
              <w:t>1</w:t>
            </w:r>
          </w:p>
        </w:tc>
        <w:tc>
          <w:tcPr>
            <w:tcW w:w="927" w:type="dxa"/>
          </w:tcPr>
          <w:p w14:paraId="5D6BA515" w14:textId="77777777" w:rsidR="00B31E28" w:rsidRPr="00C13EEC" w:rsidRDefault="00B31E28" w:rsidP="00B31E28">
            <w:pPr>
              <w:jc w:val="center"/>
              <w:rPr>
                <w:sz w:val="20"/>
                <w:szCs w:val="20"/>
              </w:rPr>
            </w:pPr>
            <w:r w:rsidRPr="00C13EEC">
              <w:rPr>
                <w:sz w:val="20"/>
                <w:szCs w:val="20"/>
              </w:rPr>
              <w:t>2</w:t>
            </w:r>
          </w:p>
        </w:tc>
        <w:tc>
          <w:tcPr>
            <w:tcW w:w="896" w:type="dxa"/>
          </w:tcPr>
          <w:p w14:paraId="05A90527" w14:textId="77777777" w:rsidR="00B31E28" w:rsidRPr="00C13EEC" w:rsidRDefault="00B31E28" w:rsidP="00B31E28">
            <w:pPr>
              <w:jc w:val="center"/>
              <w:rPr>
                <w:sz w:val="20"/>
                <w:szCs w:val="20"/>
              </w:rPr>
            </w:pPr>
            <w:r w:rsidRPr="00C13EEC">
              <w:rPr>
                <w:sz w:val="20"/>
                <w:szCs w:val="20"/>
              </w:rPr>
              <w:t>3</w:t>
            </w:r>
          </w:p>
        </w:tc>
        <w:tc>
          <w:tcPr>
            <w:tcW w:w="1014" w:type="dxa"/>
          </w:tcPr>
          <w:p w14:paraId="40375992" w14:textId="77777777" w:rsidR="00B31E28" w:rsidRPr="00C13EEC" w:rsidRDefault="00B31E28" w:rsidP="00B31E28">
            <w:pPr>
              <w:jc w:val="center"/>
              <w:rPr>
                <w:sz w:val="20"/>
                <w:szCs w:val="20"/>
              </w:rPr>
            </w:pPr>
            <w:r w:rsidRPr="00C13EEC">
              <w:rPr>
                <w:sz w:val="20"/>
                <w:szCs w:val="20"/>
              </w:rPr>
              <w:t>4</w:t>
            </w:r>
          </w:p>
        </w:tc>
        <w:tc>
          <w:tcPr>
            <w:tcW w:w="850" w:type="dxa"/>
          </w:tcPr>
          <w:p w14:paraId="26741CEB" w14:textId="77777777" w:rsidR="00B31E28" w:rsidRPr="00C13EEC" w:rsidRDefault="00B31E28" w:rsidP="00B31E28">
            <w:pPr>
              <w:jc w:val="center"/>
              <w:rPr>
                <w:sz w:val="20"/>
                <w:szCs w:val="20"/>
              </w:rPr>
            </w:pPr>
            <w:r w:rsidRPr="00C13EEC">
              <w:rPr>
                <w:sz w:val="20"/>
                <w:szCs w:val="20"/>
              </w:rPr>
              <w:t>5</w:t>
            </w:r>
          </w:p>
        </w:tc>
        <w:tc>
          <w:tcPr>
            <w:tcW w:w="705" w:type="dxa"/>
          </w:tcPr>
          <w:p w14:paraId="4F8625E8" w14:textId="77777777" w:rsidR="00B31E28" w:rsidRPr="00C13EEC" w:rsidRDefault="00B31E28" w:rsidP="00B31E28">
            <w:pPr>
              <w:jc w:val="center"/>
              <w:rPr>
                <w:sz w:val="20"/>
                <w:szCs w:val="20"/>
              </w:rPr>
            </w:pPr>
            <w:r w:rsidRPr="00C13EEC">
              <w:rPr>
                <w:sz w:val="20"/>
                <w:szCs w:val="20"/>
              </w:rPr>
              <w:t>6</w:t>
            </w:r>
          </w:p>
        </w:tc>
        <w:tc>
          <w:tcPr>
            <w:tcW w:w="905" w:type="dxa"/>
          </w:tcPr>
          <w:p w14:paraId="68691A82" w14:textId="77777777" w:rsidR="00B31E28" w:rsidRPr="00C13EEC" w:rsidRDefault="00B31E28" w:rsidP="00B31E28">
            <w:pPr>
              <w:jc w:val="center"/>
              <w:rPr>
                <w:sz w:val="20"/>
                <w:szCs w:val="20"/>
              </w:rPr>
            </w:pPr>
            <w:r w:rsidRPr="00C13EEC">
              <w:rPr>
                <w:sz w:val="20"/>
                <w:szCs w:val="20"/>
              </w:rPr>
              <w:t>7</w:t>
            </w:r>
          </w:p>
        </w:tc>
      </w:tr>
      <w:tr w:rsidR="00B31E28" w14:paraId="603E5318" w14:textId="77777777" w:rsidTr="00B31E28">
        <w:tc>
          <w:tcPr>
            <w:tcW w:w="5048" w:type="dxa"/>
          </w:tcPr>
          <w:p w14:paraId="3D6B2E98" w14:textId="77777777" w:rsidR="00B31E28" w:rsidRPr="00C13EEC" w:rsidRDefault="00C13EEC" w:rsidP="00B31E28">
            <w:pPr>
              <w:rPr>
                <w:sz w:val="20"/>
                <w:szCs w:val="20"/>
              </w:rPr>
            </w:pPr>
            <w:r>
              <w:rPr>
                <w:sz w:val="20"/>
                <w:szCs w:val="20"/>
              </w:rPr>
              <w:t xml:space="preserve">8. </w:t>
            </w:r>
            <w:r w:rsidR="00B31E28" w:rsidRPr="00C13EEC">
              <w:rPr>
                <w:sz w:val="20"/>
                <w:szCs w:val="20"/>
              </w:rPr>
              <w:t>In my job, I’m seldom placed in a situation where one job duty conflicts with other job duties.</w:t>
            </w:r>
          </w:p>
        </w:tc>
        <w:tc>
          <w:tcPr>
            <w:tcW w:w="905" w:type="dxa"/>
          </w:tcPr>
          <w:p w14:paraId="53E75E06" w14:textId="77777777" w:rsidR="00B31E28" w:rsidRPr="00C13EEC" w:rsidRDefault="00B31E28" w:rsidP="00B31E28">
            <w:pPr>
              <w:jc w:val="center"/>
              <w:rPr>
                <w:sz w:val="20"/>
                <w:szCs w:val="20"/>
              </w:rPr>
            </w:pPr>
            <w:r w:rsidRPr="00C13EEC">
              <w:rPr>
                <w:sz w:val="20"/>
                <w:szCs w:val="20"/>
              </w:rPr>
              <w:t>1</w:t>
            </w:r>
          </w:p>
        </w:tc>
        <w:tc>
          <w:tcPr>
            <w:tcW w:w="927" w:type="dxa"/>
          </w:tcPr>
          <w:p w14:paraId="6E0F0017" w14:textId="77777777" w:rsidR="00B31E28" w:rsidRPr="00C13EEC" w:rsidRDefault="00B31E28" w:rsidP="00B31E28">
            <w:pPr>
              <w:jc w:val="center"/>
              <w:rPr>
                <w:sz w:val="20"/>
                <w:szCs w:val="20"/>
              </w:rPr>
            </w:pPr>
            <w:r w:rsidRPr="00C13EEC">
              <w:rPr>
                <w:sz w:val="20"/>
                <w:szCs w:val="20"/>
              </w:rPr>
              <w:t>2</w:t>
            </w:r>
          </w:p>
        </w:tc>
        <w:tc>
          <w:tcPr>
            <w:tcW w:w="896" w:type="dxa"/>
          </w:tcPr>
          <w:p w14:paraId="5083727B" w14:textId="77777777" w:rsidR="00B31E28" w:rsidRPr="00C13EEC" w:rsidRDefault="00B31E28" w:rsidP="00B31E28">
            <w:pPr>
              <w:jc w:val="center"/>
              <w:rPr>
                <w:sz w:val="20"/>
                <w:szCs w:val="20"/>
              </w:rPr>
            </w:pPr>
            <w:r w:rsidRPr="00C13EEC">
              <w:rPr>
                <w:sz w:val="20"/>
                <w:szCs w:val="20"/>
              </w:rPr>
              <w:t>3</w:t>
            </w:r>
          </w:p>
        </w:tc>
        <w:tc>
          <w:tcPr>
            <w:tcW w:w="1014" w:type="dxa"/>
          </w:tcPr>
          <w:p w14:paraId="5DCBC9E6" w14:textId="77777777" w:rsidR="00B31E28" w:rsidRPr="00C13EEC" w:rsidRDefault="00B31E28" w:rsidP="00B31E28">
            <w:pPr>
              <w:jc w:val="center"/>
              <w:rPr>
                <w:sz w:val="20"/>
                <w:szCs w:val="20"/>
              </w:rPr>
            </w:pPr>
            <w:r w:rsidRPr="00C13EEC">
              <w:rPr>
                <w:sz w:val="20"/>
                <w:szCs w:val="20"/>
              </w:rPr>
              <w:t>4</w:t>
            </w:r>
          </w:p>
        </w:tc>
        <w:tc>
          <w:tcPr>
            <w:tcW w:w="850" w:type="dxa"/>
          </w:tcPr>
          <w:p w14:paraId="6E0D6800" w14:textId="77777777" w:rsidR="00B31E28" w:rsidRPr="00C13EEC" w:rsidRDefault="00B31E28" w:rsidP="00B31E28">
            <w:pPr>
              <w:jc w:val="center"/>
              <w:rPr>
                <w:sz w:val="20"/>
                <w:szCs w:val="20"/>
              </w:rPr>
            </w:pPr>
            <w:r w:rsidRPr="00C13EEC">
              <w:rPr>
                <w:sz w:val="20"/>
                <w:szCs w:val="20"/>
              </w:rPr>
              <w:t>5</w:t>
            </w:r>
          </w:p>
        </w:tc>
        <w:tc>
          <w:tcPr>
            <w:tcW w:w="705" w:type="dxa"/>
          </w:tcPr>
          <w:p w14:paraId="135BB3FA" w14:textId="77777777" w:rsidR="00B31E28" w:rsidRPr="00C13EEC" w:rsidRDefault="00B31E28" w:rsidP="00B31E28">
            <w:pPr>
              <w:jc w:val="center"/>
              <w:rPr>
                <w:sz w:val="20"/>
                <w:szCs w:val="20"/>
              </w:rPr>
            </w:pPr>
            <w:r w:rsidRPr="00C13EEC">
              <w:rPr>
                <w:sz w:val="20"/>
                <w:szCs w:val="20"/>
              </w:rPr>
              <w:t>6</w:t>
            </w:r>
          </w:p>
        </w:tc>
        <w:tc>
          <w:tcPr>
            <w:tcW w:w="905" w:type="dxa"/>
          </w:tcPr>
          <w:p w14:paraId="4014278E" w14:textId="77777777" w:rsidR="00B31E28" w:rsidRPr="00C13EEC" w:rsidRDefault="00B31E28" w:rsidP="00B31E28">
            <w:pPr>
              <w:jc w:val="center"/>
              <w:rPr>
                <w:sz w:val="20"/>
                <w:szCs w:val="20"/>
              </w:rPr>
            </w:pPr>
            <w:r w:rsidRPr="00C13EEC">
              <w:rPr>
                <w:sz w:val="20"/>
                <w:szCs w:val="20"/>
              </w:rPr>
              <w:t>7</w:t>
            </w:r>
          </w:p>
        </w:tc>
      </w:tr>
      <w:tr w:rsidR="00B31E28" w14:paraId="04359080" w14:textId="77777777" w:rsidTr="00B31E28">
        <w:tc>
          <w:tcPr>
            <w:tcW w:w="5048" w:type="dxa"/>
          </w:tcPr>
          <w:p w14:paraId="520697C2" w14:textId="77777777" w:rsidR="00B31E28" w:rsidRPr="00C13EEC" w:rsidRDefault="00C13EEC" w:rsidP="00B31E28">
            <w:pPr>
              <w:rPr>
                <w:sz w:val="20"/>
                <w:szCs w:val="20"/>
              </w:rPr>
            </w:pPr>
            <w:r>
              <w:rPr>
                <w:sz w:val="20"/>
                <w:szCs w:val="20"/>
              </w:rPr>
              <w:t xml:space="preserve">9. </w:t>
            </w:r>
            <w:r w:rsidR="00B31E28" w:rsidRPr="00C13EEC">
              <w:rPr>
                <w:sz w:val="20"/>
                <w:szCs w:val="20"/>
              </w:rPr>
              <w:t>I am not sure what is expected of me at work.</w:t>
            </w:r>
          </w:p>
        </w:tc>
        <w:tc>
          <w:tcPr>
            <w:tcW w:w="905" w:type="dxa"/>
          </w:tcPr>
          <w:p w14:paraId="61F8D7B9" w14:textId="77777777" w:rsidR="00B31E28" w:rsidRPr="00C13EEC" w:rsidRDefault="00B31E28" w:rsidP="00B31E28">
            <w:pPr>
              <w:jc w:val="center"/>
              <w:rPr>
                <w:sz w:val="20"/>
                <w:szCs w:val="20"/>
              </w:rPr>
            </w:pPr>
            <w:r w:rsidRPr="00C13EEC">
              <w:rPr>
                <w:sz w:val="20"/>
                <w:szCs w:val="20"/>
              </w:rPr>
              <w:t>1</w:t>
            </w:r>
          </w:p>
        </w:tc>
        <w:tc>
          <w:tcPr>
            <w:tcW w:w="927" w:type="dxa"/>
          </w:tcPr>
          <w:p w14:paraId="2278C3C7" w14:textId="77777777" w:rsidR="00B31E28" w:rsidRPr="00C13EEC" w:rsidRDefault="00B31E28" w:rsidP="00B31E28">
            <w:pPr>
              <w:jc w:val="center"/>
              <w:rPr>
                <w:sz w:val="20"/>
                <w:szCs w:val="20"/>
              </w:rPr>
            </w:pPr>
            <w:r w:rsidRPr="00C13EEC">
              <w:rPr>
                <w:sz w:val="20"/>
                <w:szCs w:val="20"/>
              </w:rPr>
              <w:t>2</w:t>
            </w:r>
          </w:p>
        </w:tc>
        <w:tc>
          <w:tcPr>
            <w:tcW w:w="896" w:type="dxa"/>
          </w:tcPr>
          <w:p w14:paraId="0DFB6E88" w14:textId="77777777" w:rsidR="00B31E28" w:rsidRPr="00C13EEC" w:rsidRDefault="00B31E28" w:rsidP="00B31E28">
            <w:pPr>
              <w:jc w:val="center"/>
              <w:rPr>
                <w:sz w:val="20"/>
                <w:szCs w:val="20"/>
              </w:rPr>
            </w:pPr>
            <w:r w:rsidRPr="00C13EEC">
              <w:rPr>
                <w:sz w:val="20"/>
                <w:szCs w:val="20"/>
              </w:rPr>
              <w:t>3</w:t>
            </w:r>
          </w:p>
        </w:tc>
        <w:tc>
          <w:tcPr>
            <w:tcW w:w="1014" w:type="dxa"/>
          </w:tcPr>
          <w:p w14:paraId="01CC0498" w14:textId="77777777" w:rsidR="00B31E28" w:rsidRPr="00C13EEC" w:rsidRDefault="00B31E28" w:rsidP="00B31E28">
            <w:pPr>
              <w:jc w:val="center"/>
              <w:rPr>
                <w:sz w:val="20"/>
                <w:szCs w:val="20"/>
              </w:rPr>
            </w:pPr>
            <w:r w:rsidRPr="00C13EEC">
              <w:rPr>
                <w:sz w:val="20"/>
                <w:szCs w:val="20"/>
              </w:rPr>
              <w:t>4</w:t>
            </w:r>
          </w:p>
        </w:tc>
        <w:tc>
          <w:tcPr>
            <w:tcW w:w="850" w:type="dxa"/>
          </w:tcPr>
          <w:p w14:paraId="0AD8DCA4" w14:textId="77777777" w:rsidR="00B31E28" w:rsidRPr="00C13EEC" w:rsidRDefault="00B31E28" w:rsidP="00B31E28">
            <w:pPr>
              <w:jc w:val="center"/>
              <w:rPr>
                <w:sz w:val="20"/>
                <w:szCs w:val="20"/>
              </w:rPr>
            </w:pPr>
            <w:r w:rsidRPr="00C13EEC">
              <w:rPr>
                <w:sz w:val="20"/>
                <w:szCs w:val="20"/>
              </w:rPr>
              <w:t>5</w:t>
            </w:r>
          </w:p>
        </w:tc>
        <w:tc>
          <w:tcPr>
            <w:tcW w:w="705" w:type="dxa"/>
          </w:tcPr>
          <w:p w14:paraId="3C953382" w14:textId="77777777" w:rsidR="00B31E28" w:rsidRPr="00C13EEC" w:rsidRDefault="00B31E28" w:rsidP="00B31E28">
            <w:pPr>
              <w:jc w:val="center"/>
              <w:rPr>
                <w:sz w:val="20"/>
                <w:szCs w:val="20"/>
              </w:rPr>
            </w:pPr>
            <w:r w:rsidRPr="00C13EEC">
              <w:rPr>
                <w:sz w:val="20"/>
                <w:szCs w:val="20"/>
              </w:rPr>
              <w:t>6</w:t>
            </w:r>
          </w:p>
        </w:tc>
        <w:tc>
          <w:tcPr>
            <w:tcW w:w="905" w:type="dxa"/>
          </w:tcPr>
          <w:p w14:paraId="42E5C7FA" w14:textId="77777777" w:rsidR="00B31E28" w:rsidRPr="00C13EEC" w:rsidRDefault="00B31E28" w:rsidP="00B31E28">
            <w:pPr>
              <w:jc w:val="center"/>
              <w:rPr>
                <w:sz w:val="20"/>
                <w:szCs w:val="20"/>
              </w:rPr>
            </w:pPr>
            <w:r w:rsidRPr="00C13EEC">
              <w:rPr>
                <w:sz w:val="20"/>
                <w:szCs w:val="20"/>
              </w:rPr>
              <w:t>7</w:t>
            </w:r>
          </w:p>
        </w:tc>
      </w:tr>
      <w:tr w:rsidR="00B31E28" w14:paraId="0A32EE58" w14:textId="77777777" w:rsidTr="00B31E28">
        <w:tc>
          <w:tcPr>
            <w:tcW w:w="5048" w:type="dxa"/>
          </w:tcPr>
          <w:p w14:paraId="15F52757" w14:textId="77777777" w:rsidR="00B31E28" w:rsidRPr="00C13EEC" w:rsidRDefault="00C13EEC" w:rsidP="00B31E28">
            <w:pPr>
              <w:rPr>
                <w:sz w:val="20"/>
                <w:szCs w:val="20"/>
              </w:rPr>
            </w:pPr>
            <w:r>
              <w:rPr>
                <w:sz w:val="20"/>
                <w:szCs w:val="20"/>
              </w:rPr>
              <w:t xml:space="preserve">10. </w:t>
            </w:r>
            <w:r w:rsidR="00B31E28" w:rsidRPr="00C13EEC">
              <w:rPr>
                <w:sz w:val="20"/>
                <w:szCs w:val="20"/>
              </w:rPr>
              <w:t>I often don’t know what is expected of me at work.</w:t>
            </w:r>
          </w:p>
        </w:tc>
        <w:tc>
          <w:tcPr>
            <w:tcW w:w="905" w:type="dxa"/>
          </w:tcPr>
          <w:p w14:paraId="78F2E7DA" w14:textId="77777777" w:rsidR="00B31E28" w:rsidRPr="00C13EEC" w:rsidRDefault="00B31E28" w:rsidP="00B31E28">
            <w:pPr>
              <w:jc w:val="center"/>
              <w:rPr>
                <w:sz w:val="20"/>
                <w:szCs w:val="20"/>
              </w:rPr>
            </w:pPr>
            <w:r w:rsidRPr="00C13EEC">
              <w:rPr>
                <w:sz w:val="20"/>
                <w:szCs w:val="20"/>
              </w:rPr>
              <w:t>1</w:t>
            </w:r>
          </w:p>
        </w:tc>
        <w:tc>
          <w:tcPr>
            <w:tcW w:w="927" w:type="dxa"/>
          </w:tcPr>
          <w:p w14:paraId="19B59FB1" w14:textId="77777777" w:rsidR="00B31E28" w:rsidRPr="00C13EEC" w:rsidRDefault="00B31E28" w:rsidP="00B31E28">
            <w:pPr>
              <w:jc w:val="center"/>
              <w:rPr>
                <w:sz w:val="20"/>
                <w:szCs w:val="20"/>
              </w:rPr>
            </w:pPr>
            <w:r w:rsidRPr="00C13EEC">
              <w:rPr>
                <w:sz w:val="20"/>
                <w:szCs w:val="20"/>
              </w:rPr>
              <w:t>2</w:t>
            </w:r>
          </w:p>
        </w:tc>
        <w:tc>
          <w:tcPr>
            <w:tcW w:w="896" w:type="dxa"/>
          </w:tcPr>
          <w:p w14:paraId="67BC08C3" w14:textId="77777777" w:rsidR="00B31E28" w:rsidRPr="00C13EEC" w:rsidRDefault="00B31E28" w:rsidP="00B31E28">
            <w:pPr>
              <w:jc w:val="center"/>
              <w:rPr>
                <w:sz w:val="20"/>
                <w:szCs w:val="20"/>
              </w:rPr>
            </w:pPr>
            <w:r w:rsidRPr="00C13EEC">
              <w:rPr>
                <w:sz w:val="20"/>
                <w:szCs w:val="20"/>
              </w:rPr>
              <w:t>3</w:t>
            </w:r>
          </w:p>
        </w:tc>
        <w:tc>
          <w:tcPr>
            <w:tcW w:w="1014" w:type="dxa"/>
          </w:tcPr>
          <w:p w14:paraId="33A91B46" w14:textId="77777777" w:rsidR="00B31E28" w:rsidRPr="00C13EEC" w:rsidRDefault="00B31E28" w:rsidP="00B31E28">
            <w:pPr>
              <w:jc w:val="center"/>
              <w:rPr>
                <w:sz w:val="20"/>
                <w:szCs w:val="20"/>
              </w:rPr>
            </w:pPr>
            <w:r w:rsidRPr="00C13EEC">
              <w:rPr>
                <w:sz w:val="20"/>
                <w:szCs w:val="20"/>
              </w:rPr>
              <w:t>4</w:t>
            </w:r>
          </w:p>
        </w:tc>
        <w:tc>
          <w:tcPr>
            <w:tcW w:w="850" w:type="dxa"/>
          </w:tcPr>
          <w:p w14:paraId="79881E9F" w14:textId="77777777" w:rsidR="00B31E28" w:rsidRPr="00C13EEC" w:rsidRDefault="00B31E28" w:rsidP="00B31E28">
            <w:pPr>
              <w:jc w:val="center"/>
              <w:rPr>
                <w:sz w:val="20"/>
                <w:szCs w:val="20"/>
              </w:rPr>
            </w:pPr>
            <w:r w:rsidRPr="00C13EEC">
              <w:rPr>
                <w:sz w:val="20"/>
                <w:szCs w:val="20"/>
              </w:rPr>
              <w:t>5</w:t>
            </w:r>
          </w:p>
        </w:tc>
        <w:tc>
          <w:tcPr>
            <w:tcW w:w="705" w:type="dxa"/>
          </w:tcPr>
          <w:p w14:paraId="760BC3ED" w14:textId="77777777" w:rsidR="00B31E28" w:rsidRPr="00C13EEC" w:rsidRDefault="00B31E28" w:rsidP="00B31E28">
            <w:pPr>
              <w:jc w:val="center"/>
              <w:rPr>
                <w:sz w:val="20"/>
                <w:szCs w:val="20"/>
              </w:rPr>
            </w:pPr>
            <w:r w:rsidRPr="00C13EEC">
              <w:rPr>
                <w:sz w:val="20"/>
                <w:szCs w:val="20"/>
              </w:rPr>
              <w:t>6</w:t>
            </w:r>
          </w:p>
        </w:tc>
        <w:tc>
          <w:tcPr>
            <w:tcW w:w="905" w:type="dxa"/>
          </w:tcPr>
          <w:p w14:paraId="3C685934" w14:textId="77777777" w:rsidR="00B31E28" w:rsidRPr="00C13EEC" w:rsidRDefault="00B31E28" w:rsidP="00B31E28">
            <w:pPr>
              <w:jc w:val="center"/>
              <w:rPr>
                <w:sz w:val="20"/>
                <w:szCs w:val="20"/>
              </w:rPr>
            </w:pPr>
            <w:r w:rsidRPr="00C13EEC">
              <w:rPr>
                <w:sz w:val="20"/>
                <w:szCs w:val="20"/>
              </w:rPr>
              <w:t>7</w:t>
            </w:r>
          </w:p>
        </w:tc>
      </w:tr>
      <w:tr w:rsidR="00B31E28" w14:paraId="13985385" w14:textId="77777777" w:rsidTr="00B31E28">
        <w:tc>
          <w:tcPr>
            <w:tcW w:w="5048" w:type="dxa"/>
          </w:tcPr>
          <w:p w14:paraId="5EEE6043" w14:textId="77777777" w:rsidR="00B31E28" w:rsidRPr="00C13EEC" w:rsidRDefault="00C13EEC" w:rsidP="00B31E28">
            <w:pPr>
              <w:rPr>
                <w:sz w:val="20"/>
                <w:szCs w:val="20"/>
              </w:rPr>
            </w:pPr>
            <w:r>
              <w:rPr>
                <w:sz w:val="20"/>
                <w:szCs w:val="20"/>
              </w:rPr>
              <w:t xml:space="preserve">11. </w:t>
            </w:r>
            <w:r w:rsidR="00B31E28" w:rsidRPr="00C13EEC">
              <w:rPr>
                <w:sz w:val="20"/>
                <w:szCs w:val="20"/>
              </w:rPr>
              <w:t>The things I am told to do at work do not conflict with each other.</w:t>
            </w:r>
          </w:p>
        </w:tc>
        <w:tc>
          <w:tcPr>
            <w:tcW w:w="905" w:type="dxa"/>
          </w:tcPr>
          <w:p w14:paraId="79EFD050" w14:textId="77777777" w:rsidR="00B31E28" w:rsidRPr="00C13EEC" w:rsidRDefault="00B31E28" w:rsidP="00B31E28">
            <w:pPr>
              <w:jc w:val="center"/>
              <w:rPr>
                <w:sz w:val="20"/>
                <w:szCs w:val="20"/>
              </w:rPr>
            </w:pPr>
            <w:r w:rsidRPr="00C13EEC">
              <w:rPr>
                <w:sz w:val="20"/>
                <w:szCs w:val="20"/>
              </w:rPr>
              <w:t>1</w:t>
            </w:r>
          </w:p>
        </w:tc>
        <w:tc>
          <w:tcPr>
            <w:tcW w:w="927" w:type="dxa"/>
          </w:tcPr>
          <w:p w14:paraId="00179570" w14:textId="77777777" w:rsidR="00B31E28" w:rsidRPr="00C13EEC" w:rsidRDefault="00B31E28" w:rsidP="00B31E28">
            <w:pPr>
              <w:jc w:val="center"/>
              <w:rPr>
                <w:sz w:val="20"/>
                <w:szCs w:val="20"/>
              </w:rPr>
            </w:pPr>
            <w:r w:rsidRPr="00C13EEC">
              <w:rPr>
                <w:sz w:val="20"/>
                <w:szCs w:val="20"/>
              </w:rPr>
              <w:t>2</w:t>
            </w:r>
          </w:p>
        </w:tc>
        <w:tc>
          <w:tcPr>
            <w:tcW w:w="896" w:type="dxa"/>
          </w:tcPr>
          <w:p w14:paraId="23CC8D48" w14:textId="77777777" w:rsidR="00B31E28" w:rsidRPr="00C13EEC" w:rsidRDefault="00B31E28" w:rsidP="00B31E28">
            <w:pPr>
              <w:jc w:val="center"/>
              <w:rPr>
                <w:sz w:val="20"/>
                <w:szCs w:val="20"/>
              </w:rPr>
            </w:pPr>
            <w:r w:rsidRPr="00C13EEC">
              <w:rPr>
                <w:sz w:val="20"/>
                <w:szCs w:val="20"/>
              </w:rPr>
              <w:t>3</w:t>
            </w:r>
          </w:p>
        </w:tc>
        <w:tc>
          <w:tcPr>
            <w:tcW w:w="1014" w:type="dxa"/>
          </w:tcPr>
          <w:p w14:paraId="7954C158" w14:textId="77777777" w:rsidR="00B31E28" w:rsidRPr="00C13EEC" w:rsidRDefault="00B31E28" w:rsidP="00B31E28">
            <w:pPr>
              <w:jc w:val="center"/>
              <w:rPr>
                <w:sz w:val="20"/>
                <w:szCs w:val="20"/>
              </w:rPr>
            </w:pPr>
            <w:r w:rsidRPr="00C13EEC">
              <w:rPr>
                <w:sz w:val="20"/>
                <w:szCs w:val="20"/>
              </w:rPr>
              <w:t>4</w:t>
            </w:r>
          </w:p>
        </w:tc>
        <w:tc>
          <w:tcPr>
            <w:tcW w:w="850" w:type="dxa"/>
          </w:tcPr>
          <w:p w14:paraId="438A51AB" w14:textId="77777777" w:rsidR="00B31E28" w:rsidRPr="00C13EEC" w:rsidRDefault="00B31E28" w:rsidP="00B31E28">
            <w:pPr>
              <w:jc w:val="center"/>
              <w:rPr>
                <w:sz w:val="20"/>
                <w:szCs w:val="20"/>
              </w:rPr>
            </w:pPr>
            <w:r w:rsidRPr="00C13EEC">
              <w:rPr>
                <w:sz w:val="20"/>
                <w:szCs w:val="20"/>
              </w:rPr>
              <w:t>5</w:t>
            </w:r>
          </w:p>
        </w:tc>
        <w:tc>
          <w:tcPr>
            <w:tcW w:w="705" w:type="dxa"/>
          </w:tcPr>
          <w:p w14:paraId="2C6BDAF9" w14:textId="77777777" w:rsidR="00B31E28" w:rsidRPr="00C13EEC" w:rsidRDefault="00B31E28" w:rsidP="00B31E28">
            <w:pPr>
              <w:jc w:val="center"/>
              <w:rPr>
                <w:sz w:val="20"/>
                <w:szCs w:val="20"/>
              </w:rPr>
            </w:pPr>
            <w:r w:rsidRPr="00C13EEC">
              <w:rPr>
                <w:sz w:val="20"/>
                <w:szCs w:val="20"/>
              </w:rPr>
              <w:t>6</w:t>
            </w:r>
          </w:p>
        </w:tc>
        <w:tc>
          <w:tcPr>
            <w:tcW w:w="905" w:type="dxa"/>
          </w:tcPr>
          <w:p w14:paraId="40BC51BB" w14:textId="77777777" w:rsidR="00B31E28" w:rsidRPr="00C13EEC" w:rsidRDefault="00B31E28" w:rsidP="00B31E28">
            <w:pPr>
              <w:jc w:val="center"/>
              <w:rPr>
                <w:sz w:val="20"/>
                <w:szCs w:val="20"/>
              </w:rPr>
            </w:pPr>
            <w:r w:rsidRPr="00C13EEC">
              <w:rPr>
                <w:sz w:val="20"/>
                <w:szCs w:val="20"/>
              </w:rPr>
              <w:t>7</w:t>
            </w:r>
          </w:p>
        </w:tc>
      </w:tr>
      <w:tr w:rsidR="00B31E28" w14:paraId="45FA1B83" w14:textId="77777777" w:rsidTr="00B31E28">
        <w:tc>
          <w:tcPr>
            <w:tcW w:w="5048" w:type="dxa"/>
          </w:tcPr>
          <w:p w14:paraId="55C8CDF6" w14:textId="77777777" w:rsidR="00B31E28" w:rsidRPr="00C13EEC" w:rsidRDefault="00C13EEC" w:rsidP="00B31E28">
            <w:pPr>
              <w:rPr>
                <w:sz w:val="20"/>
                <w:szCs w:val="20"/>
              </w:rPr>
            </w:pPr>
            <w:r>
              <w:rPr>
                <w:sz w:val="20"/>
                <w:szCs w:val="20"/>
              </w:rPr>
              <w:t xml:space="preserve">12. </w:t>
            </w:r>
            <w:r w:rsidR="00B31E28" w:rsidRPr="00C13EEC">
              <w:rPr>
                <w:sz w:val="20"/>
                <w:szCs w:val="20"/>
              </w:rPr>
              <w:t>My superiors often tell me to do two different things that can’t both be done.</w:t>
            </w:r>
          </w:p>
        </w:tc>
        <w:tc>
          <w:tcPr>
            <w:tcW w:w="905" w:type="dxa"/>
          </w:tcPr>
          <w:p w14:paraId="13923C7F" w14:textId="77777777" w:rsidR="00B31E28" w:rsidRPr="00C13EEC" w:rsidRDefault="00B31E28" w:rsidP="00B31E28">
            <w:pPr>
              <w:jc w:val="center"/>
              <w:rPr>
                <w:sz w:val="20"/>
                <w:szCs w:val="20"/>
              </w:rPr>
            </w:pPr>
            <w:r w:rsidRPr="00C13EEC">
              <w:rPr>
                <w:sz w:val="20"/>
                <w:szCs w:val="20"/>
              </w:rPr>
              <w:t>1</w:t>
            </w:r>
          </w:p>
        </w:tc>
        <w:tc>
          <w:tcPr>
            <w:tcW w:w="927" w:type="dxa"/>
          </w:tcPr>
          <w:p w14:paraId="6C279DB7" w14:textId="77777777" w:rsidR="00B31E28" w:rsidRPr="00C13EEC" w:rsidRDefault="00B31E28" w:rsidP="00B31E28">
            <w:pPr>
              <w:jc w:val="center"/>
              <w:rPr>
                <w:sz w:val="20"/>
                <w:szCs w:val="20"/>
              </w:rPr>
            </w:pPr>
            <w:r w:rsidRPr="00C13EEC">
              <w:rPr>
                <w:sz w:val="20"/>
                <w:szCs w:val="20"/>
              </w:rPr>
              <w:t>2</w:t>
            </w:r>
          </w:p>
        </w:tc>
        <w:tc>
          <w:tcPr>
            <w:tcW w:w="896" w:type="dxa"/>
          </w:tcPr>
          <w:p w14:paraId="46DA5D8E" w14:textId="77777777" w:rsidR="00B31E28" w:rsidRPr="00C13EEC" w:rsidRDefault="00B31E28" w:rsidP="00B31E28">
            <w:pPr>
              <w:jc w:val="center"/>
              <w:rPr>
                <w:sz w:val="20"/>
                <w:szCs w:val="20"/>
              </w:rPr>
            </w:pPr>
            <w:r w:rsidRPr="00C13EEC">
              <w:rPr>
                <w:sz w:val="20"/>
                <w:szCs w:val="20"/>
              </w:rPr>
              <w:t>3</w:t>
            </w:r>
          </w:p>
        </w:tc>
        <w:tc>
          <w:tcPr>
            <w:tcW w:w="1014" w:type="dxa"/>
          </w:tcPr>
          <w:p w14:paraId="4243F5F7" w14:textId="77777777" w:rsidR="00B31E28" w:rsidRPr="00C13EEC" w:rsidRDefault="00B31E28" w:rsidP="00B31E28">
            <w:pPr>
              <w:jc w:val="center"/>
              <w:rPr>
                <w:sz w:val="20"/>
                <w:szCs w:val="20"/>
              </w:rPr>
            </w:pPr>
            <w:r w:rsidRPr="00C13EEC">
              <w:rPr>
                <w:sz w:val="20"/>
                <w:szCs w:val="20"/>
              </w:rPr>
              <w:t>4</w:t>
            </w:r>
          </w:p>
        </w:tc>
        <w:tc>
          <w:tcPr>
            <w:tcW w:w="850" w:type="dxa"/>
          </w:tcPr>
          <w:p w14:paraId="443FD55A" w14:textId="77777777" w:rsidR="00B31E28" w:rsidRPr="00C13EEC" w:rsidRDefault="00B31E28" w:rsidP="00B31E28">
            <w:pPr>
              <w:jc w:val="center"/>
              <w:rPr>
                <w:sz w:val="20"/>
                <w:szCs w:val="20"/>
              </w:rPr>
            </w:pPr>
            <w:r w:rsidRPr="00C13EEC">
              <w:rPr>
                <w:sz w:val="20"/>
                <w:szCs w:val="20"/>
              </w:rPr>
              <w:t>5</w:t>
            </w:r>
          </w:p>
        </w:tc>
        <w:tc>
          <w:tcPr>
            <w:tcW w:w="705" w:type="dxa"/>
          </w:tcPr>
          <w:p w14:paraId="5FE8C89E" w14:textId="77777777" w:rsidR="00B31E28" w:rsidRPr="00C13EEC" w:rsidRDefault="00B31E28" w:rsidP="00B31E28">
            <w:pPr>
              <w:jc w:val="center"/>
              <w:rPr>
                <w:sz w:val="20"/>
                <w:szCs w:val="20"/>
              </w:rPr>
            </w:pPr>
            <w:r w:rsidRPr="00C13EEC">
              <w:rPr>
                <w:sz w:val="20"/>
                <w:szCs w:val="20"/>
              </w:rPr>
              <w:t>6</w:t>
            </w:r>
          </w:p>
        </w:tc>
        <w:tc>
          <w:tcPr>
            <w:tcW w:w="905" w:type="dxa"/>
          </w:tcPr>
          <w:p w14:paraId="006536F6" w14:textId="77777777" w:rsidR="00B31E28" w:rsidRPr="00C13EEC" w:rsidRDefault="00B31E28" w:rsidP="00B31E28">
            <w:pPr>
              <w:jc w:val="center"/>
              <w:rPr>
                <w:sz w:val="20"/>
                <w:szCs w:val="20"/>
              </w:rPr>
            </w:pPr>
            <w:r w:rsidRPr="00C13EEC">
              <w:rPr>
                <w:sz w:val="20"/>
                <w:szCs w:val="20"/>
              </w:rPr>
              <w:t>7</w:t>
            </w:r>
          </w:p>
        </w:tc>
      </w:tr>
    </w:tbl>
    <w:p w14:paraId="26FE4783" w14:textId="77777777" w:rsidR="00D93091" w:rsidRDefault="00D93091" w:rsidP="00F21153"/>
    <w:sectPr w:rsidR="00D9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8E"/>
    <w:rsid w:val="000643F7"/>
    <w:rsid w:val="006462EF"/>
    <w:rsid w:val="007F7948"/>
    <w:rsid w:val="00991C8E"/>
    <w:rsid w:val="00A577D1"/>
    <w:rsid w:val="00B31E28"/>
    <w:rsid w:val="00BB66ED"/>
    <w:rsid w:val="00C13EEC"/>
    <w:rsid w:val="00C61116"/>
    <w:rsid w:val="00D16E5E"/>
    <w:rsid w:val="00D93091"/>
    <w:rsid w:val="00D97DC9"/>
    <w:rsid w:val="00F21153"/>
    <w:rsid w:val="00F2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F8AD"/>
  <w15:chartTrackingRefBased/>
  <w15:docId w15:val="{3BA89E2D-25A8-4434-A3DB-164FEAC5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5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Bowling, Nathan A.</dc:creator>
  <cp:keywords/>
  <dc:description/>
  <cp:lastModifiedBy>Paul Spector</cp:lastModifiedBy>
  <cp:revision>2</cp:revision>
  <dcterms:created xsi:type="dcterms:W3CDTF">2021-04-25T11:05:00Z</dcterms:created>
  <dcterms:modified xsi:type="dcterms:W3CDTF">2021-04-25T11:05:00Z</dcterms:modified>
</cp:coreProperties>
</file>