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4409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A44409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Public Sector</w:t>
      </w:r>
    </w:p>
    <w:tbl>
      <w:tblPr>
        <w:tblW w:w="105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420"/>
        <w:gridCol w:w="2211"/>
        <w:gridCol w:w="3159"/>
      </w:tblGrid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>Salary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11.8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10.6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2.4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 xml:space="preserve">Promotion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11.8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11.4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1.9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 xml:space="preserve">Supervision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19.1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19.1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 xml:space="preserve">Benefits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14.3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13.8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2.0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13.4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12.8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1.8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 xml:space="preserve">Conditions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13.0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12.3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1.9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 xml:space="preserve">Coworkers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17.9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18.1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 xml:space="preserve">Work Itself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18.9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19.2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1.7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 xml:space="preserve">Communication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14.4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13.7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2.1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</w:pPr>
            <w:r>
              <w:t xml:space="preserve">Total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137.7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134.4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44409">
            <w:pPr>
              <w:pStyle w:val="NormalWeb"/>
              <w:jc w:val="center"/>
            </w:pPr>
            <w:r>
              <w:t>28.8</w:t>
            </w:r>
          </w:p>
        </w:tc>
      </w:tr>
    </w:tbl>
    <w:p w:rsidR="00000000" w:rsidRDefault="00A44409">
      <w:pPr>
        <w:pStyle w:val="NormalWeb"/>
      </w:pPr>
      <w:r>
        <w:t xml:space="preserve">Number </w:t>
      </w:r>
      <w:r w:rsidR="00332038">
        <w:t>o</w:t>
      </w:r>
      <w:r>
        <w:t>f Samples = 67, Total Sample Size = 22,631</w:t>
      </w:r>
      <w:r>
        <w:t>.</w:t>
      </w:r>
    </w:p>
    <w:p w:rsidR="00A44409" w:rsidRDefault="00A44409" w:rsidP="00332038">
      <w:pPr>
        <w:pStyle w:val="NormalWeb"/>
        <w:rPr>
          <w:sz w:val="15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 D</w:t>
      </w:r>
      <w:r>
        <w:t>ifferences are accounted for here by two very large samples.</w:t>
      </w:r>
      <w:bookmarkStart w:id="0" w:name="_GoBack"/>
      <w:bookmarkEnd w:id="0"/>
    </w:p>
    <w:sectPr w:rsidR="00A44409" w:rsidSect="00332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2038"/>
    <w:rsid w:val="00332038"/>
    <w:rsid w:val="00A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6D312-E9C6-4749-92A5-73F8BB1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jssnormspubli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jssnormspubli</dc:title>
  <dc:subject/>
  <dc:creator>Paul Spector</dc:creator>
  <cp:keywords/>
  <dc:description/>
  <cp:lastModifiedBy>Paul Spector</cp:lastModifiedBy>
  <cp:revision>2</cp:revision>
  <dcterms:created xsi:type="dcterms:W3CDTF">2019-07-02T21:52:00Z</dcterms:created>
  <dcterms:modified xsi:type="dcterms:W3CDTF">2019-07-02T21:52:00Z</dcterms:modified>
</cp:coreProperties>
</file>