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2F" w:rsidRDefault="0057352F" w:rsidP="005735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4"/>
        </w:rPr>
      </w:pPr>
      <w:bookmarkStart w:id="0" w:name="_GoBack"/>
      <w:bookmarkEnd w:id="0"/>
      <w:r>
        <w:rPr>
          <w:rFonts w:cs="Times New Roman"/>
          <w:iCs/>
          <w:szCs w:val="24"/>
        </w:rPr>
        <w:t>Interpersonal Conflict at Work Scale, ICAWS</w:t>
      </w:r>
    </w:p>
    <w:p w:rsidR="0057352F" w:rsidRPr="0057352F" w:rsidRDefault="0057352F" w:rsidP="005735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4"/>
        </w:rPr>
      </w:pPr>
    </w:p>
    <w:p w:rsidR="0057352F" w:rsidRPr="0057352F" w:rsidRDefault="0057352F" w:rsidP="0057352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57352F">
        <w:rPr>
          <w:rFonts w:cs="Times New Roman"/>
          <w:i/>
          <w:iCs/>
          <w:szCs w:val="24"/>
        </w:rPr>
        <w:t xml:space="preserve">Con quale </w:t>
      </w:r>
      <w:proofErr w:type="spellStart"/>
      <w:r w:rsidRPr="0057352F">
        <w:rPr>
          <w:rFonts w:cs="Times New Roman"/>
          <w:i/>
          <w:iCs/>
          <w:szCs w:val="24"/>
        </w:rPr>
        <w:t>frequenza</w:t>
      </w:r>
      <w:proofErr w:type="spellEnd"/>
      <w:r w:rsidRPr="0057352F">
        <w:rPr>
          <w:rFonts w:cs="Times New Roman"/>
          <w:i/>
          <w:iCs/>
          <w:szCs w:val="24"/>
        </w:rPr>
        <w:t xml:space="preserve"> </w:t>
      </w:r>
      <w:proofErr w:type="spellStart"/>
      <w:r w:rsidRPr="0057352F">
        <w:rPr>
          <w:rFonts w:cs="Times New Roman"/>
          <w:i/>
          <w:iCs/>
          <w:szCs w:val="24"/>
        </w:rPr>
        <w:t>ognuno</w:t>
      </w:r>
      <w:proofErr w:type="spellEnd"/>
      <w:r w:rsidRPr="0057352F">
        <w:rPr>
          <w:rFonts w:cs="Times New Roman"/>
          <w:i/>
          <w:iCs/>
          <w:szCs w:val="24"/>
        </w:rPr>
        <w:t xml:space="preserve"> di </w:t>
      </w:r>
      <w:proofErr w:type="spellStart"/>
      <w:r w:rsidRPr="0057352F">
        <w:rPr>
          <w:rFonts w:cs="Times New Roman"/>
          <w:i/>
          <w:iCs/>
          <w:szCs w:val="24"/>
        </w:rPr>
        <w:t>tali</w:t>
      </w:r>
      <w:proofErr w:type="spellEnd"/>
      <w:r w:rsidRPr="0057352F">
        <w:rPr>
          <w:rFonts w:cs="Times New Roman"/>
          <w:i/>
          <w:iCs/>
          <w:szCs w:val="24"/>
        </w:rPr>
        <w:t xml:space="preserve"> </w:t>
      </w:r>
      <w:proofErr w:type="spellStart"/>
      <w:r w:rsidRPr="0057352F">
        <w:rPr>
          <w:rFonts w:cs="Times New Roman"/>
          <w:i/>
          <w:iCs/>
          <w:szCs w:val="24"/>
        </w:rPr>
        <w:t>eventi</w:t>
      </w:r>
      <w:proofErr w:type="spellEnd"/>
      <w:r w:rsidRPr="0057352F">
        <w:rPr>
          <w:rFonts w:cs="Times New Roman"/>
          <w:i/>
          <w:iCs/>
          <w:szCs w:val="24"/>
        </w:rPr>
        <w:t xml:space="preserve"> è </w:t>
      </w:r>
      <w:proofErr w:type="spellStart"/>
      <w:r w:rsidRPr="0057352F">
        <w:rPr>
          <w:rFonts w:cs="Times New Roman"/>
          <w:i/>
          <w:iCs/>
          <w:szCs w:val="24"/>
        </w:rPr>
        <w:t>accaduto</w:t>
      </w:r>
      <w:proofErr w:type="spellEnd"/>
      <w:r w:rsidRPr="0057352F">
        <w:rPr>
          <w:rFonts w:cs="Times New Roman"/>
          <w:i/>
          <w:iCs/>
          <w:szCs w:val="24"/>
        </w:rPr>
        <w:t xml:space="preserve"> </w:t>
      </w:r>
      <w:proofErr w:type="spellStart"/>
      <w:r w:rsidRPr="0057352F">
        <w:rPr>
          <w:rFonts w:cs="Times New Roman"/>
          <w:i/>
          <w:iCs/>
          <w:szCs w:val="24"/>
        </w:rPr>
        <w:t>nel</w:t>
      </w:r>
      <w:proofErr w:type="spellEnd"/>
      <w:r w:rsidRPr="0057352F">
        <w:rPr>
          <w:rFonts w:cs="Times New Roman"/>
          <w:i/>
          <w:iCs/>
          <w:szCs w:val="24"/>
        </w:rPr>
        <w:t xml:space="preserve"> </w:t>
      </w:r>
      <w:proofErr w:type="spellStart"/>
      <w:r w:rsidRPr="0057352F">
        <w:rPr>
          <w:rFonts w:cs="Times New Roman"/>
          <w:i/>
          <w:iCs/>
          <w:szCs w:val="24"/>
        </w:rPr>
        <w:t>suo</w:t>
      </w:r>
      <w:proofErr w:type="spellEnd"/>
      <w:r w:rsidRPr="0057352F">
        <w:rPr>
          <w:rFonts w:cs="Times New Roman"/>
          <w:i/>
          <w:iCs/>
          <w:szCs w:val="24"/>
        </w:rPr>
        <w:t xml:space="preserve"> </w:t>
      </w:r>
      <w:proofErr w:type="spellStart"/>
      <w:r w:rsidRPr="0057352F">
        <w:rPr>
          <w:rFonts w:cs="Times New Roman"/>
          <w:i/>
          <w:iCs/>
          <w:szCs w:val="24"/>
        </w:rPr>
        <w:t>attuale</w:t>
      </w:r>
      <w:proofErr w:type="spellEnd"/>
      <w:r w:rsidRPr="0057352F">
        <w:rPr>
          <w:rFonts w:cs="Times New Roman"/>
          <w:i/>
          <w:iCs/>
          <w:szCs w:val="24"/>
        </w:rPr>
        <w:t xml:space="preserve"> </w:t>
      </w:r>
      <w:proofErr w:type="spellStart"/>
      <w:r w:rsidRPr="0057352F">
        <w:rPr>
          <w:rFonts w:cs="Times New Roman"/>
          <w:i/>
          <w:iCs/>
          <w:szCs w:val="24"/>
        </w:rPr>
        <w:t>lavoro</w:t>
      </w:r>
      <w:proofErr w:type="spellEnd"/>
      <w:r w:rsidRPr="0057352F">
        <w:rPr>
          <w:rFonts w:cs="Times New Roman"/>
          <w:i/>
          <w:iCs/>
          <w:szCs w:val="24"/>
        </w:rPr>
        <w:t>?</w:t>
      </w:r>
    </w:p>
    <w:p w:rsidR="0057352F" w:rsidRPr="0057352F" w:rsidRDefault="0057352F" w:rsidP="005735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7352F">
        <w:rPr>
          <w:rFonts w:cs="Times New Roman"/>
          <w:szCs w:val="24"/>
        </w:rPr>
        <w:t xml:space="preserve">1. </w:t>
      </w:r>
      <w:proofErr w:type="spellStart"/>
      <w:r w:rsidRPr="0057352F">
        <w:rPr>
          <w:rFonts w:cs="Times New Roman"/>
          <w:szCs w:val="24"/>
        </w:rPr>
        <w:t>Quante</w:t>
      </w:r>
      <w:proofErr w:type="spellEnd"/>
      <w:r w:rsidRPr="0057352F">
        <w:rPr>
          <w:rFonts w:cs="Times New Roman"/>
          <w:szCs w:val="24"/>
        </w:rPr>
        <w:t xml:space="preserve"> volte le capita di </w:t>
      </w:r>
      <w:proofErr w:type="spellStart"/>
      <w:r w:rsidRPr="0057352F">
        <w:rPr>
          <w:rFonts w:cs="Times New Roman"/>
          <w:szCs w:val="24"/>
        </w:rPr>
        <w:t>discutere</w:t>
      </w:r>
      <w:proofErr w:type="spellEnd"/>
      <w:r w:rsidRPr="0057352F">
        <w:rPr>
          <w:rFonts w:cs="Times New Roman"/>
          <w:szCs w:val="24"/>
        </w:rPr>
        <w:t xml:space="preserve"> con </w:t>
      </w:r>
      <w:proofErr w:type="spellStart"/>
      <w:r w:rsidRPr="0057352F">
        <w:rPr>
          <w:rFonts w:cs="Times New Roman"/>
          <w:szCs w:val="24"/>
        </w:rPr>
        <w:t>gli</w:t>
      </w:r>
      <w:proofErr w:type="spellEnd"/>
      <w:r w:rsidRPr="0057352F">
        <w:rPr>
          <w:rFonts w:cs="Times New Roman"/>
          <w:szCs w:val="24"/>
        </w:rPr>
        <w:t xml:space="preserve"> </w:t>
      </w:r>
      <w:proofErr w:type="spellStart"/>
      <w:r w:rsidRPr="0057352F">
        <w:rPr>
          <w:rFonts w:cs="Times New Roman"/>
          <w:szCs w:val="24"/>
        </w:rPr>
        <w:t>altri</w:t>
      </w:r>
      <w:proofErr w:type="spellEnd"/>
      <w:r w:rsidRPr="0057352F">
        <w:rPr>
          <w:rFonts w:cs="Times New Roman"/>
          <w:szCs w:val="24"/>
        </w:rPr>
        <w:t>?</w:t>
      </w:r>
    </w:p>
    <w:p w:rsidR="0057352F" w:rsidRPr="0057352F" w:rsidRDefault="0057352F" w:rsidP="005735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7352F">
        <w:rPr>
          <w:rFonts w:cs="Times New Roman"/>
          <w:szCs w:val="24"/>
        </w:rPr>
        <w:t xml:space="preserve">2. </w:t>
      </w:r>
      <w:proofErr w:type="spellStart"/>
      <w:r w:rsidRPr="0057352F">
        <w:rPr>
          <w:rFonts w:cs="Times New Roman"/>
          <w:szCs w:val="24"/>
        </w:rPr>
        <w:t>Quante</w:t>
      </w:r>
      <w:proofErr w:type="spellEnd"/>
      <w:r w:rsidRPr="0057352F">
        <w:rPr>
          <w:rFonts w:cs="Times New Roman"/>
          <w:szCs w:val="24"/>
        </w:rPr>
        <w:t xml:space="preserve"> volte </w:t>
      </w:r>
      <w:proofErr w:type="spellStart"/>
      <w:r w:rsidRPr="0057352F">
        <w:rPr>
          <w:rFonts w:cs="Times New Roman"/>
          <w:szCs w:val="24"/>
        </w:rPr>
        <w:t>gli</w:t>
      </w:r>
      <w:proofErr w:type="spellEnd"/>
      <w:r w:rsidRPr="0057352F">
        <w:rPr>
          <w:rFonts w:cs="Times New Roman"/>
          <w:szCs w:val="24"/>
        </w:rPr>
        <w:t xml:space="preserve"> </w:t>
      </w:r>
      <w:proofErr w:type="spellStart"/>
      <w:r w:rsidRPr="0057352F">
        <w:rPr>
          <w:rFonts w:cs="Times New Roman"/>
          <w:szCs w:val="24"/>
        </w:rPr>
        <w:t>altri</w:t>
      </w:r>
      <w:proofErr w:type="spellEnd"/>
      <w:r w:rsidRPr="0057352F">
        <w:rPr>
          <w:rFonts w:cs="Times New Roman"/>
          <w:szCs w:val="24"/>
        </w:rPr>
        <w:t xml:space="preserve"> le </w:t>
      </w:r>
      <w:proofErr w:type="spellStart"/>
      <w:r w:rsidRPr="0057352F">
        <w:rPr>
          <w:rFonts w:cs="Times New Roman"/>
          <w:szCs w:val="24"/>
        </w:rPr>
        <w:t>urlano</w:t>
      </w:r>
      <w:proofErr w:type="spellEnd"/>
      <w:r w:rsidRPr="0057352F">
        <w:rPr>
          <w:rFonts w:cs="Times New Roman"/>
          <w:szCs w:val="24"/>
        </w:rPr>
        <w:t xml:space="preserve"> </w:t>
      </w:r>
      <w:proofErr w:type="spellStart"/>
      <w:r w:rsidRPr="0057352F">
        <w:rPr>
          <w:rFonts w:cs="Times New Roman"/>
          <w:szCs w:val="24"/>
        </w:rPr>
        <w:t>contro</w:t>
      </w:r>
      <w:proofErr w:type="spellEnd"/>
      <w:r w:rsidRPr="0057352F">
        <w:rPr>
          <w:rFonts w:cs="Times New Roman"/>
          <w:szCs w:val="24"/>
        </w:rPr>
        <w:t>?</w:t>
      </w:r>
    </w:p>
    <w:p w:rsidR="0057352F" w:rsidRPr="0057352F" w:rsidRDefault="0057352F" w:rsidP="005735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7352F">
        <w:rPr>
          <w:rFonts w:cs="Times New Roman"/>
          <w:szCs w:val="24"/>
        </w:rPr>
        <w:t xml:space="preserve">3. </w:t>
      </w:r>
      <w:proofErr w:type="spellStart"/>
      <w:r w:rsidRPr="0057352F">
        <w:rPr>
          <w:rFonts w:cs="Times New Roman"/>
          <w:szCs w:val="24"/>
        </w:rPr>
        <w:t>Quante</w:t>
      </w:r>
      <w:proofErr w:type="spellEnd"/>
      <w:r w:rsidRPr="0057352F">
        <w:rPr>
          <w:rFonts w:cs="Times New Roman"/>
          <w:szCs w:val="24"/>
        </w:rPr>
        <w:t xml:space="preserve"> volte la </w:t>
      </w:r>
      <w:proofErr w:type="spellStart"/>
      <w:r w:rsidRPr="0057352F">
        <w:rPr>
          <w:rFonts w:cs="Times New Roman"/>
          <w:szCs w:val="24"/>
        </w:rPr>
        <w:t>gente</w:t>
      </w:r>
      <w:proofErr w:type="spellEnd"/>
      <w:r w:rsidRPr="0057352F">
        <w:rPr>
          <w:rFonts w:cs="Times New Roman"/>
          <w:szCs w:val="24"/>
        </w:rPr>
        <w:t xml:space="preserve"> è </w:t>
      </w:r>
      <w:proofErr w:type="spellStart"/>
      <w:r w:rsidRPr="0057352F">
        <w:rPr>
          <w:rFonts w:cs="Times New Roman"/>
          <w:szCs w:val="24"/>
        </w:rPr>
        <w:t>maleducata</w:t>
      </w:r>
      <w:proofErr w:type="spellEnd"/>
      <w:r w:rsidRPr="0057352F">
        <w:rPr>
          <w:rFonts w:cs="Times New Roman"/>
          <w:szCs w:val="24"/>
        </w:rPr>
        <w:t xml:space="preserve"> con lei?</w:t>
      </w:r>
    </w:p>
    <w:p w:rsidR="0057352F" w:rsidRPr="0057352F" w:rsidRDefault="0057352F" w:rsidP="005735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7352F">
        <w:rPr>
          <w:rFonts w:cs="Times New Roman"/>
          <w:szCs w:val="24"/>
        </w:rPr>
        <w:t xml:space="preserve">4. </w:t>
      </w:r>
      <w:proofErr w:type="spellStart"/>
      <w:r w:rsidRPr="0057352F">
        <w:rPr>
          <w:rFonts w:cs="Times New Roman"/>
          <w:szCs w:val="24"/>
        </w:rPr>
        <w:t>Quante</w:t>
      </w:r>
      <w:proofErr w:type="spellEnd"/>
      <w:r w:rsidRPr="0057352F">
        <w:rPr>
          <w:rFonts w:cs="Times New Roman"/>
          <w:szCs w:val="24"/>
        </w:rPr>
        <w:t xml:space="preserve"> volte </w:t>
      </w:r>
      <w:proofErr w:type="spellStart"/>
      <w:r w:rsidRPr="0057352F">
        <w:rPr>
          <w:rFonts w:cs="Times New Roman"/>
          <w:szCs w:val="24"/>
        </w:rPr>
        <w:t>gli</w:t>
      </w:r>
      <w:proofErr w:type="spellEnd"/>
      <w:r w:rsidRPr="0057352F">
        <w:rPr>
          <w:rFonts w:cs="Times New Roman"/>
          <w:szCs w:val="24"/>
        </w:rPr>
        <w:t xml:space="preserve"> </w:t>
      </w:r>
      <w:proofErr w:type="spellStart"/>
      <w:r w:rsidRPr="0057352F">
        <w:rPr>
          <w:rFonts w:cs="Times New Roman"/>
          <w:szCs w:val="24"/>
        </w:rPr>
        <w:t>altri</w:t>
      </w:r>
      <w:proofErr w:type="spellEnd"/>
      <w:r w:rsidRPr="0057352F">
        <w:rPr>
          <w:rFonts w:cs="Times New Roman"/>
          <w:szCs w:val="24"/>
        </w:rPr>
        <w:t xml:space="preserve"> le </w:t>
      </w:r>
      <w:proofErr w:type="spellStart"/>
      <w:r w:rsidRPr="0057352F">
        <w:rPr>
          <w:rFonts w:cs="Times New Roman"/>
          <w:szCs w:val="24"/>
        </w:rPr>
        <w:t>fanno</w:t>
      </w:r>
      <w:proofErr w:type="spellEnd"/>
      <w:r w:rsidRPr="0057352F">
        <w:rPr>
          <w:rFonts w:cs="Times New Roman"/>
          <w:szCs w:val="24"/>
        </w:rPr>
        <w:t xml:space="preserve"> </w:t>
      </w:r>
      <w:proofErr w:type="spellStart"/>
      <w:r w:rsidRPr="0057352F">
        <w:rPr>
          <w:rFonts w:cs="Times New Roman"/>
          <w:szCs w:val="24"/>
        </w:rPr>
        <w:t>cose</w:t>
      </w:r>
      <w:proofErr w:type="spellEnd"/>
      <w:r w:rsidRPr="0057352F">
        <w:rPr>
          <w:rFonts w:cs="Times New Roman"/>
          <w:szCs w:val="24"/>
        </w:rPr>
        <w:t xml:space="preserve"> </w:t>
      </w:r>
      <w:proofErr w:type="spellStart"/>
      <w:r w:rsidRPr="0057352F">
        <w:rPr>
          <w:rFonts w:cs="Times New Roman"/>
          <w:szCs w:val="24"/>
        </w:rPr>
        <w:t>cattive</w:t>
      </w:r>
      <w:proofErr w:type="spellEnd"/>
      <w:r w:rsidRPr="0057352F">
        <w:rPr>
          <w:rFonts w:cs="Times New Roman"/>
          <w:szCs w:val="24"/>
        </w:rPr>
        <w:t>?</w:t>
      </w:r>
    </w:p>
    <w:p w:rsidR="00973854" w:rsidRPr="0057352F" w:rsidRDefault="00973854" w:rsidP="0057352F">
      <w:pPr>
        <w:rPr>
          <w:rFonts w:cs="Times New Roman"/>
          <w:szCs w:val="24"/>
        </w:rPr>
      </w:pPr>
    </w:p>
    <w:p w:rsidR="0057352F" w:rsidRPr="0057352F" w:rsidRDefault="0057352F" w:rsidP="0057352F">
      <w:pPr>
        <w:rPr>
          <w:rFonts w:cs="Times New Roman"/>
          <w:szCs w:val="24"/>
        </w:rPr>
      </w:pPr>
      <w:r w:rsidRPr="0057352F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ICAWS is</w:t>
      </w:r>
      <w:r w:rsidRPr="0057352F">
        <w:rPr>
          <w:rFonts w:cs="Times New Roman"/>
          <w:szCs w:val="24"/>
        </w:rPr>
        <w:t xml:space="preserve"> copyright © 1997, Paul E. Spector and Steve M. Jex, All rights reserved. Translation by Claudio </w:t>
      </w:r>
      <w:proofErr w:type="spellStart"/>
      <w:r w:rsidRPr="0057352F">
        <w:rPr>
          <w:rFonts w:cs="Times New Roman"/>
          <w:szCs w:val="24"/>
        </w:rPr>
        <w:t>Barbaranelli</w:t>
      </w:r>
      <w:proofErr w:type="spellEnd"/>
      <w:r w:rsidRPr="0057352F">
        <w:rPr>
          <w:rFonts w:cs="Times New Roman"/>
          <w:szCs w:val="24"/>
        </w:rPr>
        <w:t xml:space="preserve">, Roberta Fida, and Mario </w:t>
      </w:r>
      <w:proofErr w:type="spellStart"/>
      <w:r w:rsidRPr="0057352F">
        <w:rPr>
          <w:rFonts w:cs="Times New Roman"/>
          <w:szCs w:val="24"/>
        </w:rPr>
        <w:t>Gualandri</w:t>
      </w:r>
      <w:proofErr w:type="spellEnd"/>
      <w:r w:rsidRPr="0057352F">
        <w:rPr>
          <w:rFonts w:cs="Times New Roman"/>
          <w:szCs w:val="24"/>
        </w:rPr>
        <w:t>, 2013.</w:t>
      </w:r>
    </w:p>
    <w:p w:rsidR="0057352F" w:rsidRDefault="0057352F" w:rsidP="0057352F"/>
    <w:sectPr w:rsidR="0057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F"/>
    <w:rsid w:val="00157E6A"/>
    <w:rsid w:val="001E660A"/>
    <w:rsid w:val="0057352F"/>
    <w:rsid w:val="009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994BE-FF2F-4579-9CA8-AF2BC72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Spector</dc:creator>
  <cp:keywords/>
  <dc:description/>
  <cp:lastModifiedBy>Paul Spector</cp:lastModifiedBy>
  <cp:revision>2</cp:revision>
  <dcterms:created xsi:type="dcterms:W3CDTF">2019-06-06T16:11:00Z</dcterms:created>
  <dcterms:modified xsi:type="dcterms:W3CDTF">2019-06-06T16:11:00Z</dcterms:modified>
</cp:coreProperties>
</file>