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36" w:rsidRPr="00FF2A19" w:rsidRDefault="009F2950" w:rsidP="009F2950">
      <w:pPr>
        <w:jc w:val="center"/>
        <w:rPr>
          <w:b/>
        </w:rPr>
      </w:pPr>
      <w:r w:rsidRPr="00FF2A19">
        <w:rPr>
          <w:b/>
        </w:rPr>
        <w:t>Turnover Intentions</w:t>
      </w:r>
      <w:r w:rsidR="00406603">
        <w:rPr>
          <w:b/>
        </w:rPr>
        <w:t xml:space="preserve"> Scales</w:t>
      </w:r>
    </w:p>
    <w:p w:rsidR="009F2950" w:rsidRDefault="009F2950" w:rsidP="009F2950"/>
    <w:p w:rsidR="009F2950" w:rsidRDefault="009F2950" w:rsidP="009F2950">
      <w:r>
        <w:rPr>
          <w:b/>
        </w:rPr>
        <w:t>Michaels and Spector 1982</w:t>
      </w:r>
      <w:r w:rsidR="00FF2A19">
        <w:rPr>
          <w:b/>
        </w:rPr>
        <w:t xml:space="preserve"> 3-Item Scale</w:t>
      </w:r>
    </w:p>
    <w:p w:rsidR="009F2950" w:rsidRDefault="009F2950" w:rsidP="009F29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719"/>
        <w:gridCol w:w="719"/>
        <w:gridCol w:w="719"/>
        <w:gridCol w:w="719"/>
        <w:gridCol w:w="719"/>
        <w:gridCol w:w="720"/>
      </w:tblGrid>
      <w:tr w:rsidR="00F40915" w:rsidTr="00F40915">
        <w:trPr>
          <w:cantSplit/>
          <w:trHeight w:val="2303"/>
        </w:trPr>
        <w:tc>
          <w:tcPr>
            <w:tcW w:w="5035" w:type="dxa"/>
          </w:tcPr>
          <w:p w:rsidR="00F40915" w:rsidRDefault="00F40915" w:rsidP="009F2950"/>
        </w:tc>
        <w:tc>
          <w:tcPr>
            <w:tcW w:w="719" w:type="dxa"/>
            <w:textDirection w:val="btLr"/>
          </w:tcPr>
          <w:p w:rsidR="00F40915" w:rsidRDefault="00FF2A19" w:rsidP="00FF2A19">
            <w:pPr>
              <w:ind w:left="113" w:right="113"/>
            </w:pPr>
            <w:r>
              <w:t>Strongly</w:t>
            </w:r>
            <w:r w:rsidR="00F40915">
              <w:t xml:space="preserve"> disagree</w:t>
            </w:r>
          </w:p>
        </w:tc>
        <w:tc>
          <w:tcPr>
            <w:tcW w:w="719" w:type="dxa"/>
            <w:textDirection w:val="btLr"/>
          </w:tcPr>
          <w:p w:rsidR="00F40915" w:rsidRDefault="00F40915" w:rsidP="00F40915">
            <w:pPr>
              <w:ind w:left="113" w:right="113"/>
            </w:pPr>
            <w:r>
              <w:t>Moderately disagree</w:t>
            </w:r>
          </w:p>
        </w:tc>
        <w:tc>
          <w:tcPr>
            <w:tcW w:w="719" w:type="dxa"/>
            <w:textDirection w:val="btLr"/>
          </w:tcPr>
          <w:p w:rsidR="00F40915" w:rsidRDefault="00FF2A19" w:rsidP="00F40915">
            <w:pPr>
              <w:ind w:left="113" w:right="113"/>
            </w:pPr>
            <w:r>
              <w:t>Slightly disagree</w:t>
            </w:r>
          </w:p>
        </w:tc>
        <w:tc>
          <w:tcPr>
            <w:tcW w:w="719" w:type="dxa"/>
            <w:textDirection w:val="btLr"/>
          </w:tcPr>
          <w:p w:rsidR="00F40915" w:rsidRDefault="00FF2A19" w:rsidP="00F40915">
            <w:pPr>
              <w:ind w:left="113" w:right="113"/>
            </w:pPr>
            <w:r>
              <w:t>Slightly agree</w:t>
            </w:r>
          </w:p>
        </w:tc>
        <w:tc>
          <w:tcPr>
            <w:tcW w:w="719" w:type="dxa"/>
            <w:textDirection w:val="btLr"/>
          </w:tcPr>
          <w:p w:rsidR="00F40915" w:rsidRDefault="00FF2A19" w:rsidP="00F40915">
            <w:pPr>
              <w:ind w:left="113" w:right="113"/>
            </w:pPr>
            <w:r>
              <w:t>Moderately agree</w:t>
            </w:r>
          </w:p>
        </w:tc>
        <w:tc>
          <w:tcPr>
            <w:tcW w:w="720" w:type="dxa"/>
            <w:textDirection w:val="btLr"/>
          </w:tcPr>
          <w:p w:rsidR="00F40915" w:rsidRDefault="00FF2A19" w:rsidP="00F40915">
            <w:pPr>
              <w:ind w:left="113" w:right="113"/>
            </w:pPr>
            <w:r>
              <w:t>Strongly agree</w:t>
            </w:r>
          </w:p>
        </w:tc>
      </w:tr>
      <w:tr w:rsidR="00F40915" w:rsidTr="00FF2A19">
        <w:trPr>
          <w:trHeight w:val="440"/>
        </w:trPr>
        <w:tc>
          <w:tcPr>
            <w:tcW w:w="5035" w:type="dxa"/>
          </w:tcPr>
          <w:p w:rsidR="00F40915" w:rsidRDefault="00F40915" w:rsidP="00F40915">
            <w:r>
              <w:t>I often seriously consider leaving my current job.</w:t>
            </w:r>
          </w:p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20" w:type="dxa"/>
          </w:tcPr>
          <w:p w:rsidR="00F40915" w:rsidRDefault="00F40915" w:rsidP="00F40915"/>
        </w:tc>
      </w:tr>
      <w:tr w:rsidR="00F40915" w:rsidTr="00FF2A19">
        <w:trPr>
          <w:trHeight w:val="350"/>
        </w:trPr>
        <w:tc>
          <w:tcPr>
            <w:tcW w:w="5035" w:type="dxa"/>
          </w:tcPr>
          <w:p w:rsidR="00F40915" w:rsidRDefault="00F40915" w:rsidP="00F40915">
            <w:r>
              <w:t>I intend to quit my current job.</w:t>
            </w:r>
          </w:p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20" w:type="dxa"/>
          </w:tcPr>
          <w:p w:rsidR="00F40915" w:rsidRDefault="00F40915" w:rsidP="00F40915"/>
        </w:tc>
      </w:tr>
      <w:tr w:rsidR="00F40915" w:rsidTr="00FF2A19">
        <w:trPr>
          <w:trHeight w:val="350"/>
        </w:trPr>
        <w:tc>
          <w:tcPr>
            <w:tcW w:w="5035" w:type="dxa"/>
          </w:tcPr>
          <w:p w:rsidR="00F40915" w:rsidRDefault="00F40915" w:rsidP="00F40915">
            <w:r>
              <w:t>I have started to look for other jobs.</w:t>
            </w:r>
          </w:p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19" w:type="dxa"/>
          </w:tcPr>
          <w:p w:rsidR="00F40915" w:rsidRDefault="00F40915" w:rsidP="00F40915"/>
        </w:tc>
        <w:tc>
          <w:tcPr>
            <w:tcW w:w="720" w:type="dxa"/>
          </w:tcPr>
          <w:p w:rsidR="00F40915" w:rsidRDefault="00F40915" w:rsidP="00F40915"/>
        </w:tc>
      </w:tr>
    </w:tbl>
    <w:p w:rsidR="00F40915" w:rsidRDefault="004C52AC" w:rsidP="00F409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Copyright Charles Michaels and Paul E. Spector, 1982, </w:t>
      </w:r>
      <w:proofErr w:type="gramStart"/>
      <w:r>
        <w:rPr>
          <w:rFonts w:ascii="Segoe UI" w:hAnsi="Segoe UI" w:cs="Segoe UI"/>
          <w:sz w:val="18"/>
          <w:szCs w:val="18"/>
        </w:rPr>
        <w:t>All</w:t>
      </w:r>
      <w:proofErr w:type="gramEnd"/>
      <w:r>
        <w:rPr>
          <w:rFonts w:ascii="Segoe UI" w:hAnsi="Segoe UI" w:cs="Segoe UI"/>
          <w:sz w:val="18"/>
          <w:szCs w:val="18"/>
        </w:rPr>
        <w:t xml:space="preserve"> rights reserved.</w:t>
      </w:r>
    </w:p>
    <w:p w:rsidR="004C52AC" w:rsidRDefault="004C52AC" w:rsidP="00F4091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:rsidR="00F40915" w:rsidRPr="00FF2A19" w:rsidRDefault="00F40915" w:rsidP="00F40915">
      <w:pPr>
        <w:autoSpaceDE w:val="0"/>
        <w:autoSpaceDN w:val="0"/>
        <w:adjustRightInd w:val="0"/>
        <w:spacing w:after="0" w:line="240" w:lineRule="auto"/>
        <w:ind w:left="720" w:hanging="720"/>
      </w:pPr>
      <w:r w:rsidRPr="00FF2A19">
        <w:t xml:space="preserve">Michaels, C. E., &amp; Spector, P. E. (1982). Causes of employee turnover: A test of the Mobley, Griffeth, Hand, and Meglino model. </w:t>
      </w:r>
      <w:r w:rsidRPr="00FF2A19">
        <w:rPr>
          <w:i/>
          <w:iCs/>
        </w:rPr>
        <w:t>Journal of Applied Psychology, 67</w:t>
      </w:r>
      <w:r w:rsidRPr="00FF2A19">
        <w:t xml:space="preserve">(1), 53-59. </w:t>
      </w:r>
      <w:proofErr w:type="spellStart"/>
      <w:r w:rsidRPr="00FF2A19">
        <w:t>doi:http</w:t>
      </w:r>
      <w:proofErr w:type="spellEnd"/>
      <w:r w:rsidRPr="00FF2A19">
        <w:t>://dx.doi.org/10.1037/0021-9010.67.1.53</w:t>
      </w:r>
    </w:p>
    <w:p w:rsidR="00FF2A19" w:rsidRDefault="0023508A" w:rsidP="0023508A">
      <w:pPr>
        <w:tabs>
          <w:tab w:val="left" w:pos="2835"/>
        </w:tabs>
      </w:pPr>
      <w:r>
        <w:tab/>
      </w:r>
    </w:p>
    <w:p w:rsidR="009F2950" w:rsidRDefault="009F2950" w:rsidP="009F2950">
      <w:r>
        <w:rPr>
          <w:b/>
        </w:rPr>
        <w:t>Spector, Dwyer, and Jex 1988</w:t>
      </w:r>
      <w:r w:rsidR="00FF2A19">
        <w:rPr>
          <w:b/>
        </w:rPr>
        <w:t xml:space="preserve"> Single-Item</w:t>
      </w:r>
    </w:p>
    <w:p w:rsidR="009F2950" w:rsidRDefault="009F2950" w:rsidP="009F2950">
      <w:r>
        <w:t>How often have you seriously considered leaving your current job?</w:t>
      </w:r>
    </w:p>
    <w:p w:rsidR="00092AE4" w:rsidRPr="00256D2F" w:rsidRDefault="00092AE4" w:rsidP="00092AE4">
      <w:pPr>
        <w:ind w:left="360"/>
      </w:pPr>
      <w:r w:rsidRPr="00256D2F">
        <w:tab/>
      </w:r>
      <w:r w:rsidRPr="00256D2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6D2F">
        <w:instrText xml:space="preserve"> FORMCHECKBOX </w:instrText>
      </w:r>
      <w:r w:rsidR="004C52AC">
        <w:fldChar w:fldCharType="separate"/>
      </w:r>
      <w:r w:rsidRPr="00256D2F">
        <w:fldChar w:fldCharType="end"/>
      </w:r>
      <w:r w:rsidRPr="00256D2F">
        <w:t xml:space="preserve"> Never</w:t>
      </w:r>
      <w:r w:rsidRPr="00256D2F">
        <w:tab/>
      </w:r>
      <w:r w:rsidRPr="00256D2F">
        <w:tab/>
      </w:r>
      <w:r w:rsidRPr="00256D2F">
        <w:tab/>
      </w:r>
      <w:r w:rsidRPr="00256D2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6D2F">
        <w:instrText xml:space="preserve"> FORMCHECKBOX </w:instrText>
      </w:r>
      <w:r w:rsidR="004C52AC">
        <w:fldChar w:fldCharType="separate"/>
      </w:r>
      <w:r w:rsidRPr="00256D2F">
        <w:fldChar w:fldCharType="end"/>
      </w:r>
      <w:r w:rsidRPr="00256D2F">
        <w:t xml:space="preserve"> Somewhat often</w:t>
      </w:r>
      <w:r w:rsidRPr="00256D2F">
        <w:tab/>
      </w:r>
      <w:r w:rsidRPr="00256D2F">
        <w:tab/>
      </w:r>
      <w:r w:rsidRPr="00256D2F">
        <w:tab/>
      </w:r>
      <w:r w:rsidRPr="00256D2F">
        <w:tab/>
      </w:r>
    </w:p>
    <w:p w:rsidR="00092AE4" w:rsidRPr="00256D2F" w:rsidRDefault="00092AE4" w:rsidP="00092AE4">
      <w:pPr>
        <w:ind w:left="360"/>
      </w:pPr>
      <w:r w:rsidRPr="00256D2F">
        <w:tab/>
      </w:r>
      <w:r w:rsidRPr="00256D2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6D2F">
        <w:instrText xml:space="preserve"> FORMCHECKBOX </w:instrText>
      </w:r>
      <w:r w:rsidR="004C52AC">
        <w:fldChar w:fldCharType="separate"/>
      </w:r>
      <w:r w:rsidRPr="00256D2F">
        <w:fldChar w:fldCharType="end"/>
      </w:r>
      <w:r w:rsidRPr="00256D2F">
        <w:t xml:space="preserve"> Rarely</w:t>
      </w:r>
      <w:r w:rsidRPr="00256D2F">
        <w:tab/>
      </w:r>
      <w:r w:rsidRPr="00256D2F">
        <w:tab/>
      </w:r>
      <w:r w:rsidRPr="00256D2F">
        <w:tab/>
      </w:r>
      <w:r w:rsidRPr="00256D2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6D2F">
        <w:instrText xml:space="preserve"> FORMCHECKBOX </w:instrText>
      </w:r>
      <w:r w:rsidR="004C52AC">
        <w:fldChar w:fldCharType="separate"/>
      </w:r>
      <w:r w:rsidRPr="00256D2F">
        <w:fldChar w:fldCharType="end"/>
      </w:r>
      <w:r w:rsidRPr="00256D2F">
        <w:t xml:space="preserve"> Quite often</w:t>
      </w:r>
    </w:p>
    <w:p w:rsidR="00092AE4" w:rsidRPr="00256D2F" w:rsidRDefault="00092AE4" w:rsidP="00092AE4">
      <w:pPr>
        <w:ind w:left="360"/>
      </w:pPr>
      <w:r w:rsidRPr="00256D2F">
        <w:tab/>
      </w:r>
      <w:r w:rsidRPr="00256D2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6D2F">
        <w:instrText xml:space="preserve"> FORMCHECKBOX </w:instrText>
      </w:r>
      <w:r w:rsidR="004C52AC">
        <w:fldChar w:fldCharType="separate"/>
      </w:r>
      <w:r w:rsidRPr="00256D2F">
        <w:fldChar w:fldCharType="end"/>
      </w:r>
      <w:r w:rsidRPr="00256D2F">
        <w:t xml:space="preserve"> Sometimes</w:t>
      </w:r>
      <w:r w:rsidRPr="00256D2F">
        <w:tab/>
      </w:r>
      <w:r w:rsidRPr="00256D2F">
        <w:tab/>
      </w:r>
      <w:r>
        <w:tab/>
      </w:r>
      <w:r w:rsidRPr="00256D2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56D2F">
        <w:instrText xml:space="preserve"> FORMCHECKBOX </w:instrText>
      </w:r>
      <w:r w:rsidR="004C52AC">
        <w:fldChar w:fldCharType="separate"/>
      </w:r>
      <w:r w:rsidRPr="00256D2F">
        <w:fldChar w:fldCharType="end"/>
      </w:r>
      <w:r w:rsidRPr="00256D2F">
        <w:t xml:space="preserve"> Extremely often</w:t>
      </w:r>
    </w:p>
    <w:p w:rsidR="00092AE4" w:rsidRDefault="00092AE4" w:rsidP="009F2950"/>
    <w:p w:rsidR="00FF2A19" w:rsidRPr="00FF2A19" w:rsidRDefault="00FF2A19" w:rsidP="00FF2A19">
      <w:pPr>
        <w:autoSpaceDE w:val="0"/>
        <w:autoSpaceDN w:val="0"/>
        <w:adjustRightInd w:val="0"/>
        <w:spacing w:after="0" w:line="240" w:lineRule="auto"/>
        <w:ind w:left="720" w:hanging="720"/>
      </w:pPr>
      <w:r w:rsidRPr="00FF2A19">
        <w:t xml:space="preserve">Spector, P. E., Dwyer, D. J., &amp; Jex, S. M. (1988). Relation of job stressors to affective, health, and performance outcomes: A comparison of multiple data sources. </w:t>
      </w:r>
      <w:r w:rsidRPr="00FF2A19">
        <w:rPr>
          <w:i/>
          <w:iCs/>
        </w:rPr>
        <w:t>Journal of Applied Psychology, 73</w:t>
      </w:r>
      <w:r w:rsidRPr="00FF2A19">
        <w:t xml:space="preserve">(1), 11-19. </w:t>
      </w:r>
      <w:proofErr w:type="spellStart"/>
      <w:r w:rsidRPr="00FF2A19">
        <w:t>doi:http</w:t>
      </w:r>
      <w:proofErr w:type="spellEnd"/>
      <w:r w:rsidRPr="00FF2A19">
        <w:t>://dx.doi.org/10.1037/0021-9010.73.1.11</w:t>
      </w:r>
    </w:p>
    <w:p w:rsidR="00F40915" w:rsidRPr="00FF2A19" w:rsidRDefault="00F40915" w:rsidP="009F2950"/>
    <w:sectPr w:rsidR="00F40915" w:rsidRPr="00FF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0"/>
    <w:rsid w:val="00017036"/>
    <w:rsid w:val="000434DD"/>
    <w:rsid w:val="00092AE4"/>
    <w:rsid w:val="0023508A"/>
    <w:rsid w:val="00406603"/>
    <w:rsid w:val="004C52AC"/>
    <w:rsid w:val="007A6CA7"/>
    <w:rsid w:val="009F2950"/>
    <w:rsid w:val="00F40915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270E0-314B-4959-8A51-2546B08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4DD"/>
    <w:pPr>
      <w:spacing w:after="0" w:line="240" w:lineRule="auto"/>
    </w:pPr>
  </w:style>
  <w:style w:type="table" w:styleId="TableGrid">
    <w:name w:val="Table Grid"/>
    <w:basedOn w:val="TableNormal"/>
    <w:uiPriority w:val="39"/>
    <w:rsid w:val="00F4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6</cp:revision>
  <dcterms:created xsi:type="dcterms:W3CDTF">2015-03-16T13:11:00Z</dcterms:created>
  <dcterms:modified xsi:type="dcterms:W3CDTF">2020-03-28T13:19:00Z</dcterms:modified>
</cp:coreProperties>
</file>